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302" w:rsidRPr="00B95640" w:rsidRDefault="00FA4302" w:rsidP="00FA4302">
      <w:pPr>
        <w:snapToGrid w:val="0"/>
        <w:spacing w:line="360" w:lineRule="auto"/>
        <w:ind w:right="280"/>
        <w:jc w:val="center"/>
        <w:rPr>
          <w:rFonts w:eastAsia="仿宋_GB2312"/>
          <w:b/>
          <w:sz w:val="32"/>
          <w:szCs w:val="32"/>
        </w:rPr>
      </w:pPr>
      <w:r w:rsidRPr="00B95640">
        <w:rPr>
          <w:rFonts w:eastAsia="仿宋_GB2312" w:hint="eastAsia"/>
          <w:b/>
          <w:sz w:val="32"/>
          <w:szCs w:val="32"/>
        </w:rPr>
        <w:t>复旦大学博士生短期国际访学资助计划知情</w:t>
      </w:r>
      <w:r w:rsidR="00B93ABC">
        <w:rPr>
          <w:rFonts w:eastAsia="仿宋_GB2312" w:hint="eastAsia"/>
          <w:b/>
          <w:sz w:val="32"/>
          <w:szCs w:val="32"/>
        </w:rPr>
        <w:t>承诺</w:t>
      </w:r>
      <w:r w:rsidRPr="00B95640">
        <w:rPr>
          <w:rFonts w:eastAsia="仿宋_GB2312" w:hint="eastAsia"/>
          <w:b/>
          <w:sz w:val="32"/>
          <w:szCs w:val="32"/>
        </w:rPr>
        <w:t>书</w:t>
      </w:r>
    </w:p>
    <w:p w:rsidR="00FA4302" w:rsidRPr="00B93ABC" w:rsidRDefault="00FA4302" w:rsidP="00FA4302">
      <w:pPr>
        <w:snapToGrid w:val="0"/>
        <w:spacing w:line="360" w:lineRule="auto"/>
        <w:ind w:right="280"/>
        <w:jc w:val="left"/>
        <w:rPr>
          <w:rFonts w:eastAsia="仿宋_GB2312"/>
          <w:sz w:val="24"/>
        </w:rPr>
      </w:pPr>
    </w:p>
    <w:p w:rsidR="000B6752" w:rsidRDefault="00F600E6" w:rsidP="00F600E6">
      <w:pPr>
        <w:snapToGrid w:val="0"/>
        <w:spacing w:line="360" w:lineRule="auto"/>
        <w:ind w:right="280" w:firstLineChars="200" w:firstLine="480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为</w:t>
      </w:r>
      <w:r w:rsidR="0029416C">
        <w:rPr>
          <w:rFonts w:eastAsia="仿宋_GB2312" w:hint="eastAsia"/>
          <w:sz w:val="24"/>
        </w:rPr>
        <w:t>更好地推动我校</w:t>
      </w:r>
      <w:r>
        <w:rPr>
          <w:rFonts w:eastAsia="仿宋_GB2312" w:hint="eastAsia"/>
          <w:sz w:val="24"/>
        </w:rPr>
        <w:t>博士</w:t>
      </w:r>
      <w:r w:rsidR="0029416C">
        <w:rPr>
          <w:rFonts w:eastAsia="仿宋_GB2312" w:hint="eastAsia"/>
          <w:sz w:val="24"/>
        </w:rPr>
        <w:t>生了解学科的</w:t>
      </w:r>
      <w:r>
        <w:rPr>
          <w:rFonts w:eastAsia="仿宋_GB2312" w:hint="eastAsia"/>
          <w:sz w:val="24"/>
        </w:rPr>
        <w:t>国际</w:t>
      </w:r>
      <w:r w:rsidR="0029416C">
        <w:rPr>
          <w:rFonts w:eastAsia="仿宋_GB2312" w:hint="eastAsia"/>
          <w:sz w:val="24"/>
        </w:rPr>
        <w:t>前沿动态，拓宽视野</w:t>
      </w:r>
      <w:r>
        <w:rPr>
          <w:rFonts w:eastAsia="仿宋_GB2312" w:hint="eastAsia"/>
          <w:sz w:val="24"/>
        </w:rPr>
        <w:t>，我校自</w:t>
      </w:r>
      <w:r>
        <w:rPr>
          <w:rFonts w:eastAsia="仿宋_GB2312" w:hint="eastAsia"/>
          <w:sz w:val="24"/>
        </w:rPr>
        <w:t>2009</w:t>
      </w:r>
      <w:r>
        <w:rPr>
          <w:rFonts w:eastAsia="仿宋_GB2312" w:hint="eastAsia"/>
          <w:sz w:val="24"/>
        </w:rPr>
        <w:t>年开始</w:t>
      </w:r>
      <w:r w:rsidR="006E4E04">
        <w:rPr>
          <w:rFonts w:eastAsia="仿宋_GB2312" w:hint="eastAsia"/>
          <w:sz w:val="24"/>
        </w:rPr>
        <w:t>启动</w:t>
      </w:r>
      <w:r w:rsidR="00B93ABC" w:rsidRPr="00B93ABC">
        <w:rPr>
          <w:rFonts w:eastAsia="仿宋_GB2312" w:hint="eastAsia"/>
          <w:sz w:val="24"/>
        </w:rPr>
        <w:t>“复旦大学博士生短期国际访学资助计划”</w:t>
      </w:r>
      <w:r>
        <w:rPr>
          <w:rFonts w:eastAsia="仿宋_GB2312" w:hint="eastAsia"/>
          <w:sz w:val="24"/>
        </w:rPr>
        <w:t>，</w:t>
      </w:r>
      <w:r w:rsidR="0029416C">
        <w:rPr>
          <w:rFonts w:eastAsia="仿宋_GB2312" w:hint="eastAsia"/>
          <w:sz w:val="24"/>
        </w:rPr>
        <w:t>选派我校</w:t>
      </w:r>
      <w:r>
        <w:rPr>
          <w:rFonts w:eastAsia="仿宋_GB2312" w:hint="eastAsia"/>
          <w:sz w:val="24"/>
        </w:rPr>
        <w:t>在读博士研究生</w:t>
      </w:r>
      <w:r w:rsidR="0029416C">
        <w:rPr>
          <w:rFonts w:eastAsia="仿宋_GB2312" w:hint="eastAsia"/>
          <w:sz w:val="24"/>
        </w:rPr>
        <w:t>赴境外知名大学、科研院所的相关学科、专业进行为期</w:t>
      </w:r>
      <w:r w:rsidR="0029416C">
        <w:rPr>
          <w:rFonts w:eastAsia="仿宋_GB2312" w:hint="eastAsia"/>
          <w:sz w:val="24"/>
        </w:rPr>
        <w:t>3-6</w:t>
      </w:r>
      <w:r w:rsidR="0029416C">
        <w:rPr>
          <w:rFonts w:eastAsia="仿宋_GB2312" w:hint="eastAsia"/>
          <w:sz w:val="24"/>
        </w:rPr>
        <w:t>个月的学术交流与科研合作</w:t>
      </w:r>
      <w:r>
        <w:rPr>
          <w:rFonts w:eastAsia="仿宋_GB2312" w:hint="eastAsia"/>
          <w:sz w:val="24"/>
        </w:rPr>
        <w:t>。</w:t>
      </w:r>
      <w:r w:rsidR="0029416C">
        <w:rPr>
          <w:rFonts w:eastAsia="仿宋_GB2312" w:hint="eastAsia"/>
          <w:sz w:val="24"/>
        </w:rPr>
        <w:t>该计划采取限定额度打包资助的方式，</w:t>
      </w:r>
      <w:r w:rsidR="008335C2">
        <w:rPr>
          <w:rFonts w:eastAsia="仿宋_GB2312" w:hint="eastAsia"/>
          <w:sz w:val="24"/>
        </w:rPr>
        <w:t>参照财政部</w:t>
      </w:r>
      <w:r w:rsidR="00FF0DC9">
        <w:rPr>
          <w:rFonts w:eastAsia="仿宋_GB2312" w:hint="eastAsia"/>
          <w:sz w:val="24"/>
        </w:rPr>
        <w:t>、</w:t>
      </w:r>
      <w:r w:rsidR="008335C2">
        <w:rPr>
          <w:rFonts w:eastAsia="仿宋_GB2312" w:hint="eastAsia"/>
          <w:sz w:val="24"/>
        </w:rPr>
        <w:t>教育部关于国家公派人员留学</w:t>
      </w:r>
      <w:r w:rsidR="005F23F9">
        <w:rPr>
          <w:rFonts w:eastAsia="仿宋_GB2312" w:hint="eastAsia"/>
          <w:sz w:val="24"/>
        </w:rPr>
        <w:t>的</w:t>
      </w:r>
      <w:r w:rsidR="008335C2">
        <w:rPr>
          <w:rFonts w:eastAsia="仿宋_GB2312" w:hint="eastAsia"/>
          <w:sz w:val="24"/>
        </w:rPr>
        <w:t>奖学金资助标准，</w:t>
      </w:r>
      <w:r w:rsidR="0029416C">
        <w:rPr>
          <w:rFonts w:eastAsia="仿宋_GB2312" w:hint="eastAsia"/>
          <w:sz w:val="24"/>
        </w:rPr>
        <w:t>为受资助的学生提供不超过</w:t>
      </w:r>
      <w:r w:rsidR="0029416C">
        <w:rPr>
          <w:rFonts w:eastAsia="仿宋_GB2312" w:hint="eastAsia"/>
          <w:sz w:val="24"/>
        </w:rPr>
        <w:t>3</w:t>
      </w:r>
      <w:r w:rsidR="0029416C">
        <w:rPr>
          <w:rFonts w:eastAsia="仿宋_GB2312" w:hint="eastAsia"/>
          <w:sz w:val="24"/>
        </w:rPr>
        <w:t>万元人民币的一次性资助，用于支持他们访学期间所需的</w:t>
      </w:r>
      <w:r w:rsidRPr="00F600E6">
        <w:rPr>
          <w:rFonts w:eastAsia="仿宋_GB2312" w:hint="eastAsia"/>
          <w:sz w:val="24"/>
        </w:rPr>
        <w:t>伙食、住宿、交通、书籍资料、医疗保险等</w:t>
      </w:r>
      <w:r w:rsidR="0029416C">
        <w:rPr>
          <w:rFonts w:eastAsia="仿宋_GB2312" w:hint="eastAsia"/>
          <w:sz w:val="24"/>
        </w:rPr>
        <w:t>费用</w:t>
      </w:r>
      <w:r w:rsidRPr="00F600E6">
        <w:rPr>
          <w:rFonts w:eastAsia="仿宋_GB2312" w:hint="eastAsia"/>
          <w:sz w:val="24"/>
        </w:rPr>
        <w:t>。</w:t>
      </w:r>
      <w:r w:rsidR="000B6752">
        <w:rPr>
          <w:rFonts w:eastAsia="仿宋_GB2312" w:hint="eastAsia"/>
          <w:sz w:val="24"/>
        </w:rPr>
        <w:t>资助人数根据学校每年的财务安排适当调整。</w:t>
      </w:r>
    </w:p>
    <w:p w:rsidR="00B93ABC" w:rsidRDefault="000B6752" w:rsidP="00F600E6">
      <w:pPr>
        <w:snapToGrid w:val="0"/>
        <w:spacing w:line="360" w:lineRule="auto"/>
        <w:ind w:right="280" w:firstLineChars="200" w:firstLine="480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受资助人须按规定办理学籍变动、出入境审批等手续，并</w:t>
      </w:r>
      <w:r w:rsidR="001074D9">
        <w:rPr>
          <w:rFonts w:eastAsia="仿宋_GB2312" w:hint="eastAsia"/>
          <w:sz w:val="24"/>
        </w:rPr>
        <w:t>严格按所</w:t>
      </w:r>
      <w:r>
        <w:rPr>
          <w:rFonts w:eastAsia="仿宋_GB2312" w:hint="eastAsia"/>
          <w:sz w:val="24"/>
        </w:rPr>
        <w:t>申请的起止时间</w:t>
      </w:r>
      <w:r w:rsidR="001074D9">
        <w:rPr>
          <w:rFonts w:eastAsia="仿宋_GB2312" w:hint="eastAsia"/>
          <w:sz w:val="24"/>
        </w:rPr>
        <w:t>完成访学计划</w:t>
      </w:r>
      <w:r>
        <w:rPr>
          <w:rFonts w:eastAsia="仿宋_GB2312" w:hint="eastAsia"/>
          <w:sz w:val="24"/>
        </w:rPr>
        <w:t>。</w:t>
      </w:r>
      <w:r w:rsidR="00F600E6" w:rsidRPr="00F600E6">
        <w:rPr>
          <w:rFonts w:eastAsia="仿宋_GB2312" w:hint="eastAsia"/>
          <w:sz w:val="24"/>
        </w:rPr>
        <w:t>派出前或抵达留学所在国（地区）后，须按照留学所在国（地区）政府或留学单位要求及时购买医疗</w:t>
      </w:r>
      <w:r w:rsidR="005C742E">
        <w:rPr>
          <w:rFonts w:eastAsia="仿宋_GB2312" w:hint="eastAsia"/>
          <w:sz w:val="24"/>
        </w:rPr>
        <w:t>保险</w:t>
      </w:r>
      <w:r w:rsidR="001074D9">
        <w:rPr>
          <w:rFonts w:eastAsia="仿宋_GB2312" w:hint="eastAsia"/>
          <w:sz w:val="24"/>
        </w:rPr>
        <w:t>，必要时应购买</w:t>
      </w:r>
      <w:r w:rsidR="00F600E6">
        <w:rPr>
          <w:rFonts w:eastAsia="仿宋_GB2312" w:hint="eastAsia"/>
          <w:sz w:val="24"/>
        </w:rPr>
        <w:t>意外</w:t>
      </w:r>
      <w:r w:rsidR="00F600E6" w:rsidRPr="00F600E6">
        <w:rPr>
          <w:rFonts w:eastAsia="仿宋_GB2312" w:hint="eastAsia"/>
          <w:sz w:val="24"/>
        </w:rPr>
        <w:t>保险。</w:t>
      </w:r>
      <w:r>
        <w:rPr>
          <w:rFonts w:eastAsia="仿宋_GB2312" w:hint="eastAsia"/>
          <w:sz w:val="24"/>
        </w:rPr>
        <w:t>访学期间，</w:t>
      </w:r>
      <w:r w:rsidR="001074D9" w:rsidRPr="000B6752">
        <w:rPr>
          <w:rFonts w:eastAsia="仿宋_GB2312" w:hint="eastAsia"/>
          <w:sz w:val="24"/>
        </w:rPr>
        <w:t>须与导师、所</w:t>
      </w:r>
      <w:r w:rsidR="001074D9">
        <w:rPr>
          <w:rFonts w:eastAsia="仿宋_GB2312" w:hint="eastAsia"/>
          <w:sz w:val="24"/>
        </w:rPr>
        <w:t>在</w:t>
      </w:r>
      <w:r w:rsidR="001074D9" w:rsidRPr="000B6752">
        <w:rPr>
          <w:rFonts w:eastAsia="仿宋_GB2312" w:hint="eastAsia"/>
          <w:sz w:val="24"/>
        </w:rPr>
        <w:t>院系</w:t>
      </w:r>
      <w:r w:rsidR="001074D9">
        <w:rPr>
          <w:rFonts w:eastAsia="仿宋_GB2312" w:hint="eastAsia"/>
          <w:sz w:val="24"/>
        </w:rPr>
        <w:t>（</w:t>
      </w:r>
      <w:r w:rsidR="001074D9" w:rsidRPr="000B6752">
        <w:rPr>
          <w:rFonts w:eastAsia="仿宋_GB2312" w:hint="eastAsia"/>
          <w:sz w:val="24"/>
        </w:rPr>
        <w:t>所、</w:t>
      </w:r>
      <w:r w:rsidR="001074D9">
        <w:rPr>
          <w:rFonts w:eastAsia="仿宋_GB2312" w:hint="eastAsia"/>
          <w:sz w:val="24"/>
        </w:rPr>
        <w:t>中心）、</w:t>
      </w:r>
      <w:r w:rsidR="001074D9" w:rsidRPr="000B6752">
        <w:rPr>
          <w:rFonts w:eastAsia="仿宋_GB2312" w:hint="eastAsia"/>
          <w:sz w:val="24"/>
        </w:rPr>
        <w:t>研究生院保持</w:t>
      </w:r>
      <w:r w:rsidR="001074D9">
        <w:rPr>
          <w:rFonts w:eastAsia="仿宋_GB2312" w:hint="eastAsia"/>
          <w:sz w:val="24"/>
        </w:rPr>
        <w:t>必要</w:t>
      </w:r>
      <w:r w:rsidR="001074D9" w:rsidRPr="000B6752">
        <w:rPr>
          <w:rFonts w:eastAsia="仿宋_GB2312" w:hint="eastAsia"/>
          <w:sz w:val="24"/>
        </w:rPr>
        <w:t>联系，</w:t>
      </w:r>
      <w:r w:rsidR="001074D9">
        <w:rPr>
          <w:rFonts w:eastAsia="仿宋_GB2312" w:hint="eastAsia"/>
          <w:sz w:val="24"/>
        </w:rPr>
        <w:t>及时</w:t>
      </w:r>
      <w:r w:rsidR="001074D9" w:rsidRPr="000B6752">
        <w:rPr>
          <w:rFonts w:eastAsia="仿宋_GB2312" w:hint="eastAsia"/>
          <w:sz w:val="24"/>
        </w:rPr>
        <w:t>汇报学习进展情况</w:t>
      </w:r>
      <w:r w:rsidR="001074D9">
        <w:rPr>
          <w:rFonts w:eastAsia="仿宋_GB2312" w:hint="eastAsia"/>
          <w:sz w:val="24"/>
        </w:rPr>
        <w:t>或意外情况</w:t>
      </w:r>
      <w:r w:rsidR="001074D9" w:rsidRPr="000B6752">
        <w:rPr>
          <w:rFonts w:eastAsia="仿宋_GB2312" w:hint="eastAsia"/>
          <w:sz w:val="24"/>
        </w:rPr>
        <w:t>。</w:t>
      </w:r>
      <w:r w:rsidR="001074D9" w:rsidRPr="001074D9">
        <w:rPr>
          <w:rFonts w:eastAsia="仿宋_GB2312" w:hint="eastAsia"/>
          <w:sz w:val="24"/>
        </w:rPr>
        <w:t>未经请假和学校准许，中途回国</w:t>
      </w:r>
      <w:r w:rsidR="001074D9">
        <w:rPr>
          <w:rFonts w:eastAsia="仿宋_GB2312" w:hint="eastAsia"/>
          <w:sz w:val="24"/>
        </w:rPr>
        <w:t>、</w:t>
      </w:r>
      <w:r w:rsidR="001074D9" w:rsidRPr="001074D9">
        <w:rPr>
          <w:rFonts w:eastAsia="仿宋_GB2312" w:hint="eastAsia"/>
          <w:sz w:val="24"/>
        </w:rPr>
        <w:t>提前归国</w:t>
      </w:r>
      <w:r w:rsidR="001074D9">
        <w:rPr>
          <w:rFonts w:eastAsia="仿宋_GB2312" w:hint="eastAsia"/>
          <w:sz w:val="24"/>
        </w:rPr>
        <w:t>或延迟归国</w:t>
      </w:r>
      <w:r w:rsidR="001074D9" w:rsidRPr="001074D9">
        <w:rPr>
          <w:rFonts w:eastAsia="仿宋_GB2312" w:hint="eastAsia"/>
          <w:sz w:val="24"/>
        </w:rPr>
        <w:t>，将视为</w:t>
      </w:r>
      <w:r w:rsidR="001074D9">
        <w:rPr>
          <w:rFonts w:eastAsia="仿宋_GB2312" w:hint="eastAsia"/>
          <w:sz w:val="24"/>
        </w:rPr>
        <w:t>违反资助要求</w:t>
      </w:r>
      <w:r w:rsidR="001074D9" w:rsidRPr="001074D9">
        <w:rPr>
          <w:rFonts w:eastAsia="仿宋_GB2312" w:hint="eastAsia"/>
          <w:sz w:val="24"/>
        </w:rPr>
        <w:t>，</w:t>
      </w:r>
      <w:r w:rsidR="001074D9">
        <w:rPr>
          <w:rFonts w:eastAsia="仿宋_GB2312" w:hint="eastAsia"/>
          <w:sz w:val="24"/>
        </w:rPr>
        <w:t>学校有权撤销受资助人的资格，并要求全额或部分退回所资助的费用</w:t>
      </w:r>
      <w:r w:rsidR="001074D9" w:rsidRPr="001074D9">
        <w:rPr>
          <w:rFonts w:eastAsia="仿宋_GB2312" w:hint="eastAsia"/>
          <w:sz w:val="24"/>
        </w:rPr>
        <w:t>。</w:t>
      </w:r>
    </w:p>
    <w:p w:rsidR="0070380F" w:rsidRDefault="001074D9" w:rsidP="001074D9">
      <w:pPr>
        <w:snapToGrid w:val="0"/>
        <w:spacing w:line="360" w:lineRule="auto"/>
        <w:ind w:right="280" w:firstLineChars="200" w:firstLine="480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受资助人应于</w:t>
      </w:r>
      <w:r w:rsidRPr="001074D9">
        <w:rPr>
          <w:rFonts w:eastAsia="仿宋_GB2312" w:hint="eastAsia"/>
          <w:sz w:val="24"/>
        </w:rPr>
        <w:t>回国后</w:t>
      </w:r>
      <w:r w:rsidR="00C845F3">
        <w:rPr>
          <w:rFonts w:eastAsia="仿宋_GB2312" w:hint="eastAsia"/>
          <w:sz w:val="24"/>
        </w:rPr>
        <w:t>15</w:t>
      </w:r>
      <w:r w:rsidR="00C845F3">
        <w:rPr>
          <w:rFonts w:eastAsia="仿宋_GB2312" w:hint="eastAsia"/>
          <w:sz w:val="24"/>
        </w:rPr>
        <w:t>个工作日</w:t>
      </w:r>
      <w:r w:rsidRPr="001074D9">
        <w:rPr>
          <w:rFonts w:eastAsia="仿宋_GB2312" w:hint="eastAsia"/>
          <w:sz w:val="24"/>
        </w:rPr>
        <w:t>内</w:t>
      </w:r>
      <w:r>
        <w:rPr>
          <w:rFonts w:eastAsia="仿宋_GB2312" w:hint="eastAsia"/>
          <w:sz w:val="24"/>
        </w:rPr>
        <w:t>，</w:t>
      </w:r>
      <w:r w:rsidRPr="001074D9">
        <w:rPr>
          <w:rFonts w:eastAsia="仿宋_GB2312" w:hint="eastAsia"/>
          <w:sz w:val="24"/>
        </w:rPr>
        <w:t>持护照</w:t>
      </w:r>
      <w:r>
        <w:rPr>
          <w:rFonts w:eastAsia="仿宋_GB2312" w:hint="eastAsia"/>
          <w:sz w:val="24"/>
        </w:rPr>
        <w:t>、</w:t>
      </w:r>
      <w:r w:rsidRPr="001074D9">
        <w:rPr>
          <w:rFonts w:eastAsia="仿宋_GB2312" w:hint="eastAsia"/>
          <w:sz w:val="24"/>
        </w:rPr>
        <w:t>出入境日期证明（即护照出入境盖章页）到研究生院报到，办理复学手续</w:t>
      </w:r>
      <w:r>
        <w:rPr>
          <w:rFonts w:eastAsia="仿宋_GB2312" w:hint="eastAsia"/>
          <w:sz w:val="24"/>
        </w:rPr>
        <w:t>，并</w:t>
      </w:r>
      <w:r w:rsidRPr="001074D9">
        <w:rPr>
          <w:rFonts w:eastAsia="仿宋_GB2312" w:hint="eastAsia"/>
          <w:sz w:val="24"/>
        </w:rPr>
        <w:t>提交</w:t>
      </w:r>
      <w:r>
        <w:rPr>
          <w:rFonts w:eastAsia="仿宋_GB2312" w:hint="eastAsia"/>
          <w:sz w:val="24"/>
        </w:rPr>
        <w:t>“复旦大学</w:t>
      </w:r>
      <w:r w:rsidRPr="00B93ABC">
        <w:rPr>
          <w:rFonts w:eastAsia="仿宋_GB2312" w:hint="eastAsia"/>
          <w:sz w:val="24"/>
        </w:rPr>
        <w:t>博士生短期国际访学资助计划</w:t>
      </w:r>
      <w:r w:rsidR="00A275D0">
        <w:rPr>
          <w:rFonts w:eastAsia="仿宋_GB2312" w:hint="eastAsia"/>
          <w:sz w:val="24"/>
        </w:rPr>
        <w:t>总结报告</w:t>
      </w:r>
      <w:r w:rsidR="002F01B6">
        <w:rPr>
          <w:rFonts w:eastAsia="仿宋_GB2312" w:hint="eastAsia"/>
          <w:sz w:val="24"/>
        </w:rPr>
        <w:t>”</w:t>
      </w:r>
      <w:r w:rsidR="003E6C7E">
        <w:rPr>
          <w:rFonts w:eastAsia="仿宋_GB2312" w:hint="eastAsia"/>
          <w:sz w:val="24"/>
        </w:rPr>
        <w:t>，完成</w:t>
      </w:r>
      <w:r w:rsidR="003E6C7E" w:rsidRPr="00B93ABC">
        <w:rPr>
          <w:rFonts w:eastAsia="仿宋_GB2312" w:hint="eastAsia"/>
          <w:sz w:val="24"/>
        </w:rPr>
        <w:t>国际访学资助计划</w:t>
      </w:r>
      <w:r w:rsidR="002F266D">
        <w:rPr>
          <w:rFonts w:eastAsia="仿宋_GB2312" w:hint="eastAsia"/>
          <w:sz w:val="24"/>
        </w:rPr>
        <w:t>所需的</w:t>
      </w:r>
      <w:bookmarkStart w:id="0" w:name="_GoBack"/>
      <w:bookmarkEnd w:id="0"/>
      <w:r w:rsidR="002F266D">
        <w:rPr>
          <w:rFonts w:eastAsia="仿宋_GB2312" w:hint="eastAsia"/>
          <w:sz w:val="24"/>
        </w:rPr>
        <w:t>手续</w:t>
      </w:r>
      <w:r w:rsidRPr="001074D9">
        <w:rPr>
          <w:rFonts w:eastAsia="仿宋_GB2312" w:hint="eastAsia"/>
          <w:sz w:val="24"/>
        </w:rPr>
        <w:t>。</w:t>
      </w:r>
    </w:p>
    <w:p w:rsidR="004361FA" w:rsidRDefault="004361FA" w:rsidP="001074D9">
      <w:pPr>
        <w:snapToGrid w:val="0"/>
        <w:spacing w:line="360" w:lineRule="auto"/>
        <w:ind w:right="280" w:firstLineChars="200" w:firstLine="480"/>
        <w:jc w:val="left"/>
        <w:rPr>
          <w:rFonts w:eastAsia="仿宋_GB2312" w:hint="eastAsia"/>
          <w:sz w:val="24"/>
        </w:rPr>
      </w:pPr>
    </w:p>
    <w:p w:rsidR="008B00F6" w:rsidRDefault="008B00F6" w:rsidP="001074D9">
      <w:pPr>
        <w:snapToGrid w:val="0"/>
        <w:spacing w:line="360" w:lineRule="auto"/>
        <w:ind w:right="280" w:firstLineChars="200" w:firstLine="480"/>
        <w:jc w:val="left"/>
        <w:rPr>
          <w:rFonts w:eastAsia="仿宋_GB2312"/>
          <w:sz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4361FA" w:rsidTr="004361FA">
        <w:tc>
          <w:tcPr>
            <w:tcW w:w="4261" w:type="dxa"/>
          </w:tcPr>
          <w:p w:rsidR="004361FA" w:rsidRDefault="004361FA" w:rsidP="004361FA">
            <w:pPr>
              <w:snapToGrid w:val="0"/>
              <w:spacing w:line="360" w:lineRule="auto"/>
              <w:ind w:right="280"/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4261" w:type="dxa"/>
          </w:tcPr>
          <w:p w:rsidR="004361FA" w:rsidRDefault="00455801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  <w:r w:rsidRPr="004361FA">
              <w:rPr>
                <w:rFonts w:eastAsia="仿宋_GB2312" w:hint="eastAsia"/>
                <w:sz w:val="24"/>
              </w:rPr>
              <w:t>受资助人（签字）：</w:t>
            </w:r>
          </w:p>
        </w:tc>
      </w:tr>
      <w:tr w:rsidR="004361FA" w:rsidTr="004361FA">
        <w:tc>
          <w:tcPr>
            <w:tcW w:w="4261" w:type="dxa"/>
          </w:tcPr>
          <w:p w:rsidR="004361FA" w:rsidRDefault="004361FA" w:rsidP="004361FA">
            <w:pPr>
              <w:snapToGrid w:val="0"/>
              <w:spacing w:line="360" w:lineRule="auto"/>
              <w:ind w:right="280"/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4261" w:type="dxa"/>
          </w:tcPr>
          <w:p w:rsidR="004361FA" w:rsidRDefault="00455801" w:rsidP="00317CCF">
            <w:pPr>
              <w:snapToGrid w:val="0"/>
              <w:spacing w:line="360" w:lineRule="auto"/>
              <w:ind w:right="280" w:firstLineChars="400" w:firstLine="960"/>
              <w:jc w:val="left"/>
              <w:rPr>
                <w:rFonts w:eastAsia="仿宋_GB2312"/>
                <w:sz w:val="24"/>
              </w:rPr>
            </w:pPr>
            <w:r w:rsidRPr="004361FA">
              <w:rPr>
                <w:rFonts w:eastAsia="仿宋_GB2312" w:hint="eastAsia"/>
                <w:sz w:val="24"/>
              </w:rPr>
              <w:t>日期：</w:t>
            </w:r>
            <w:r>
              <w:rPr>
                <w:rFonts w:eastAsia="仿宋_GB2312"/>
                <w:sz w:val="24"/>
              </w:rPr>
              <w:t xml:space="preserve"> </w:t>
            </w:r>
            <w:r w:rsidR="004361FA" w:rsidRPr="004361FA">
              <w:rPr>
                <w:rFonts w:eastAsia="仿宋_GB2312" w:hint="eastAsia"/>
                <w:sz w:val="24"/>
              </w:rPr>
              <w:t xml:space="preserve">  </w:t>
            </w:r>
            <w:r w:rsidR="00317CCF">
              <w:rPr>
                <w:rFonts w:eastAsia="仿宋_GB2312" w:hint="eastAsia"/>
                <w:sz w:val="24"/>
              </w:rPr>
              <w:t xml:space="preserve">  </w:t>
            </w:r>
            <w:r w:rsidR="004361FA" w:rsidRPr="004361FA">
              <w:rPr>
                <w:rFonts w:eastAsia="仿宋_GB2312" w:hint="eastAsia"/>
                <w:sz w:val="24"/>
              </w:rPr>
              <w:t xml:space="preserve"> </w:t>
            </w:r>
            <w:r w:rsidR="004361FA" w:rsidRPr="004361FA">
              <w:rPr>
                <w:rFonts w:eastAsia="仿宋_GB2312" w:hint="eastAsia"/>
                <w:sz w:val="24"/>
              </w:rPr>
              <w:t>年</w:t>
            </w:r>
            <w:r w:rsidR="004361FA" w:rsidRPr="004361FA">
              <w:rPr>
                <w:rFonts w:eastAsia="仿宋_GB2312" w:hint="eastAsia"/>
                <w:sz w:val="24"/>
              </w:rPr>
              <w:t xml:space="preserve">   </w:t>
            </w:r>
            <w:r w:rsidR="004361FA" w:rsidRPr="004361FA">
              <w:rPr>
                <w:rFonts w:eastAsia="仿宋_GB2312" w:hint="eastAsia"/>
                <w:sz w:val="24"/>
              </w:rPr>
              <w:t>月</w:t>
            </w:r>
            <w:r w:rsidR="004361FA" w:rsidRPr="004361FA">
              <w:rPr>
                <w:rFonts w:eastAsia="仿宋_GB2312" w:hint="eastAsia"/>
                <w:sz w:val="24"/>
              </w:rPr>
              <w:t xml:space="preserve">   </w:t>
            </w:r>
            <w:r w:rsidR="004361FA" w:rsidRPr="004361FA">
              <w:rPr>
                <w:rFonts w:eastAsia="仿宋_GB2312" w:hint="eastAsia"/>
                <w:sz w:val="24"/>
              </w:rPr>
              <w:t>日</w:t>
            </w:r>
          </w:p>
        </w:tc>
      </w:tr>
      <w:tr w:rsidR="004361FA" w:rsidTr="004361FA">
        <w:tc>
          <w:tcPr>
            <w:tcW w:w="4261" w:type="dxa"/>
          </w:tcPr>
          <w:p w:rsidR="004361FA" w:rsidRPr="004361FA" w:rsidRDefault="004361FA" w:rsidP="004361FA">
            <w:pPr>
              <w:snapToGrid w:val="0"/>
              <w:spacing w:line="360" w:lineRule="auto"/>
              <w:ind w:right="280"/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4261" w:type="dxa"/>
          </w:tcPr>
          <w:p w:rsidR="004361FA" w:rsidRP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</w:p>
        </w:tc>
      </w:tr>
      <w:tr w:rsidR="004361FA" w:rsidTr="004361FA">
        <w:tc>
          <w:tcPr>
            <w:tcW w:w="4261" w:type="dxa"/>
          </w:tcPr>
          <w:p w:rsid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  <w:r w:rsidRPr="004361FA">
              <w:rPr>
                <w:rFonts w:eastAsia="仿宋_GB2312" w:hint="eastAsia"/>
                <w:sz w:val="24"/>
              </w:rPr>
              <w:t>国内</w:t>
            </w:r>
            <w:r>
              <w:rPr>
                <w:rFonts w:eastAsia="仿宋_GB2312" w:hint="eastAsia"/>
                <w:sz w:val="24"/>
              </w:rPr>
              <w:t>紧急</w:t>
            </w:r>
            <w:r w:rsidRPr="004361FA">
              <w:rPr>
                <w:rFonts w:eastAsia="仿宋_GB2312" w:hint="eastAsia"/>
                <w:sz w:val="24"/>
              </w:rPr>
              <w:t>联系人姓名：</w:t>
            </w:r>
          </w:p>
        </w:tc>
        <w:tc>
          <w:tcPr>
            <w:tcW w:w="4261" w:type="dxa"/>
          </w:tcPr>
          <w:p w:rsid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  <w:r w:rsidRPr="004361FA">
              <w:rPr>
                <w:rFonts w:eastAsia="仿宋_GB2312" w:hint="eastAsia"/>
                <w:sz w:val="24"/>
              </w:rPr>
              <w:t>与</w:t>
            </w:r>
            <w:r>
              <w:rPr>
                <w:rFonts w:eastAsia="仿宋_GB2312" w:hint="eastAsia"/>
                <w:sz w:val="24"/>
              </w:rPr>
              <w:t>受资助人的</w:t>
            </w:r>
            <w:r w:rsidRPr="004361FA">
              <w:rPr>
                <w:rFonts w:eastAsia="仿宋_GB2312" w:hint="eastAsia"/>
                <w:sz w:val="24"/>
              </w:rPr>
              <w:t>关系：</w:t>
            </w:r>
          </w:p>
        </w:tc>
      </w:tr>
      <w:tr w:rsidR="004361FA" w:rsidTr="004361FA">
        <w:tc>
          <w:tcPr>
            <w:tcW w:w="4261" w:type="dxa"/>
          </w:tcPr>
          <w:p w:rsid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  <w:r w:rsidRPr="004361FA">
              <w:rPr>
                <w:rFonts w:eastAsia="仿宋_GB2312" w:hint="eastAsia"/>
                <w:sz w:val="24"/>
              </w:rPr>
              <w:t>联系人居住地址：</w:t>
            </w:r>
          </w:p>
        </w:tc>
        <w:tc>
          <w:tcPr>
            <w:tcW w:w="4261" w:type="dxa"/>
          </w:tcPr>
          <w:p w:rsid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</w:p>
        </w:tc>
      </w:tr>
      <w:tr w:rsidR="004361FA" w:rsidTr="004361FA">
        <w:tc>
          <w:tcPr>
            <w:tcW w:w="4261" w:type="dxa"/>
          </w:tcPr>
          <w:p w:rsidR="004361FA" w:rsidRP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  <w:r w:rsidRPr="004361FA">
              <w:rPr>
                <w:rFonts w:eastAsia="仿宋_GB2312" w:hint="eastAsia"/>
                <w:sz w:val="24"/>
              </w:rPr>
              <w:t>联系人身份证号：</w:t>
            </w:r>
          </w:p>
        </w:tc>
        <w:tc>
          <w:tcPr>
            <w:tcW w:w="4261" w:type="dxa"/>
          </w:tcPr>
          <w:p w:rsid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</w:p>
        </w:tc>
      </w:tr>
      <w:tr w:rsidR="004361FA" w:rsidTr="004361FA">
        <w:tc>
          <w:tcPr>
            <w:tcW w:w="4261" w:type="dxa"/>
          </w:tcPr>
          <w:p w:rsidR="004361FA" w:rsidRP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  <w:r w:rsidRPr="004361FA">
              <w:rPr>
                <w:rFonts w:eastAsia="仿宋_GB2312" w:hint="eastAsia"/>
                <w:sz w:val="24"/>
              </w:rPr>
              <w:t>联系人电话：</w:t>
            </w:r>
          </w:p>
        </w:tc>
        <w:tc>
          <w:tcPr>
            <w:tcW w:w="4261" w:type="dxa"/>
          </w:tcPr>
          <w:p w:rsidR="004361FA" w:rsidRDefault="004361FA" w:rsidP="004361FA">
            <w:pPr>
              <w:snapToGrid w:val="0"/>
              <w:spacing w:line="360" w:lineRule="auto"/>
              <w:ind w:right="280"/>
              <w:jc w:val="left"/>
              <w:rPr>
                <w:rFonts w:eastAsia="仿宋_GB2312"/>
                <w:sz w:val="24"/>
              </w:rPr>
            </w:pPr>
          </w:p>
        </w:tc>
      </w:tr>
    </w:tbl>
    <w:p w:rsidR="00306886" w:rsidRPr="004361FA" w:rsidRDefault="00306886" w:rsidP="004361FA">
      <w:pPr>
        <w:spacing w:line="360" w:lineRule="auto"/>
        <w:rPr>
          <w:rFonts w:eastAsia="仿宋_GB2312"/>
          <w:sz w:val="24"/>
        </w:rPr>
      </w:pPr>
    </w:p>
    <w:sectPr w:rsidR="00306886" w:rsidRPr="004361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A5B" w:rsidRDefault="00554A5B" w:rsidP="00B93ABC">
      <w:r>
        <w:separator/>
      </w:r>
    </w:p>
  </w:endnote>
  <w:endnote w:type="continuationSeparator" w:id="0">
    <w:p w:rsidR="00554A5B" w:rsidRDefault="00554A5B" w:rsidP="00B93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A5B" w:rsidRDefault="00554A5B" w:rsidP="00B93ABC">
      <w:r>
        <w:separator/>
      </w:r>
    </w:p>
  </w:footnote>
  <w:footnote w:type="continuationSeparator" w:id="0">
    <w:p w:rsidR="00554A5B" w:rsidRDefault="00554A5B" w:rsidP="00B93A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302"/>
    <w:rsid w:val="00014B70"/>
    <w:rsid w:val="00016928"/>
    <w:rsid w:val="000229FB"/>
    <w:rsid w:val="00024432"/>
    <w:rsid w:val="00034835"/>
    <w:rsid w:val="0003493B"/>
    <w:rsid w:val="00040A39"/>
    <w:rsid w:val="000444FD"/>
    <w:rsid w:val="0004730A"/>
    <w:rsid w:val="000549AD"/>
    <w:rsid w:val="00066973"/>
    <w:rsid w:val="00070476"/>
    <w:rsid w:val="00070568"/>
    <w:rsid w:val="000741E6"/>
    <w:rsid w:val="000745F8"/>
    <w:rsid w:val="00074960"/>
    <w:rsid w:val="00092FAE"/>
    <w:rsid w:val="00094FD1"/>
    <w:rsid w:val="000A0DF0"/>
    <w:rsid w:val="000B2580"/>
    <w:rsid w:val="000B3E58"/>
    <w:rsid w:val="000B6752"/>
    <w:rsid w:val="000B74A2"/>
    <w:rsid w:val="000C1183"/>
    <w:rsid w:val="000D244B"/>
    <w:rsid w:val="000E187D"/>
    <w:rsid w:val="000E1C61"/>
    <w:rsid w:val="000E4A3A"/>
    <w:rsid w:val="00101613"/>
    <w:rsid w:val="00102EDF"/>
    <w:rsid w:val="001074D9"/>
    <w:rsid w:val="00111AF3"/>
    <w:rsid w:val="001229D6"/>
    <w:rsid w:val="001261D3"/>
    <w:rsid w:val="00142B3D"/>
    <w:rsid w:val="00145643"/>
    <w:rsid w:val="00146BC6"/>
    <w:rsid w:val="0016573C"/>
    <w:rsid w:val="001748CE"/>
    <w:rsid w:val="00180CDE"/>
    <w:rsid w:val="0018756D"/>
    <w:rsid w:val="00191DE1"/>
    <w:rsid w:val="001951B7"/>
    <w:rsid w:val="001A0280"/>
    <w:rsid w:val="001A1D01"/>
    <w:rsid w:val="001A241E"/>
    <w:rsid w:val="001B0F3C"/>
    <w:rsid w:val="001B108C"/>
    <w:rsid w:val="001C3A6C"/>
    <w:rsid w:val="001D0635"/>
    <w:rsid w:val="001D22A6"/>
    <w:rsid w:val="001D2848"/>
    <w:rsid w:val="001D3C11"/>
    <w:rsid w:val="001E0B39"/>
    <w:rsid w:val="001E1C9A"/>
    <w:rsid w:val="001E6C8F"/>
    <w:rsid w:val="001F0650"/>
    <w:rsid w:val="001F22C4"/>
    <w:rsid w:val="001F5365"/>
    <w:rsid w:val="001F7F01"/>
    <w:rsid w:val="00202341"/>
    <w:rsid w:val="00217F76"/>
    <w:rsid w:val="002213FA"/>
    <w:rsid w:val="00222039"/>
    <w:rsid w:val="002251C0"/>
    <w:rsid w:val="0022631F"/>
    <w:rsid w:val="00233132"/>
    <w:rsid w:val="002333FA"/>
    <w:rsid w:val="0024123C"/>
    <w:rsid w:val="00245156"/>
    <w:rsid w:val="00245B5C"/>
    <w:rsid w:val="00247EFB"/>
    <w:rsid w:val="00252740"/>
    <w:rsid w:val="0025474E"/>
    <w:rsid w:val="002547D5"/>
    <w:rsid w:val="00262665"/>
    <w:rsid w:val="00262A9E"/>
    <w:rsid w:val="002774C7"/>
    <w:rsid w:val="00282B14"/>
    <w:rsid w:val="00285B00"/>
    <w:rsid w:val="00291874"/>
    <w:rsid w:val="0029416C"/>
    <w:rsid w:val="00295FE8"/>
    <w:rsid w:val="002A04DE"/>
    <w:rsid w:val="002A062B"/>
    <w:rsid w:val="002A19AB"/>
    <w:rsid w:val="002A76FC"/>
    <w:rsid w:val="002B22AC"/>
    <w:rsid w:val="002B59AD"/>
    <w:rsid w:val="002B62C9"/>
    <w:rsid w:val="002C76BB"/>
    <w:rsid w:val="002D44D1"/>
    <w:rsid w:val="002D4994"/>
    <w:rsid w:val="002E2CE5"/>
    <w:rsid w:val="002E719C"/>
    <w:rsid w:val="002F01B6"/>
    <w:rsid w:val="002F266D"/>
    <w:rsid w:val="00302E28"/>
    <w:rsid w:val="00306886"/>
    <w:rsid w:val="003069FE"/>
    <w:rsid w:val="00307091"/>
    <w:rsid w:val="0031007C"/>
    <w:rsid w:val="00317CCF"/>
    <w:rsid w:val="003249E0"/>
    <w:rsid w:val="00333618"/>
    <w:rsid w:val="00337C8E"/>
    <w:rsid w:val="00343261"/>
    <w:rsid w:val="0035078C"/>
    <w:rsid w:val="00353F2A"/>
    <w:rsid w:val="0035581A"/>
    <w:rsid w:val="00362A06"/>
    <w:rsid w:val="00367BB0"/>
    <w:rsid w:val="00373C4E"/>
    <w:rsid w:val="003855F0"/>
    <w:rsid w:val="00385A00"/>
    <w:rsid w:val="003910E9"/>
    <w:rsid w:val="00392B4A"/>
    <w:rsid w:val="00392BE5"/>
    <w:rsid w:val="003935BE"/>
    <w:rsid w:val="00395445"/>
    <w:rsid w:val="003979EC"/>
    <w:rsid w:val="003A0E61"/>
    <w:rsid w:val="003A4B15"/>
    <w:rsid w:val="003B003E"/>
    <w:rsid w:val="003C3025"/>
    <w:rsid w:val="003D14F5"/>
    <w:rsid w:val="003E1A57"/>
    <w:rsid w:val="003E6C7E"/>
    <w:rsid w:val="003F0039"/>
    <w:rsid w:val="003F0846"/>
    <w:rsid w:val="00404938"/>
    <w:rsid w:val="004060A8"/>
    <w:rsid w:val="0040626C"/>
    <w:rsid w:val="00412A1B"/>
    <w:rsid w:val="004158A8"/>
    <w:rsid w:val="00422D8A"/>
    <w:rsid w:val="004344A7"/>
    <w:rsid w:val="004361FA"/>
    <w:rsid w:val="004421C7"/>
    <w:rsid w:val="004428A3"/>
    <w:rsid w:val="00442C21"/>
    <w:rsid w:val="004459FC"/>
    <w:rsid w:val="00446755"/>
    <w:rsid w:val="00454320"/>
    <w:rsid w:val="00455801"/>
    <w:rsid w:val="00455E7A"/>
    <w:rsid w:val="004571CF"/>
    <w:rsid w:val="00463C3C"/>
    <w:rsid w:val="004720F2"/>
    <w:rsid w:val="00476EDE"/>
    <w:rsid w:val="004868C7"/>
    <w:rsid w:val="00491848"/>
    <w:rsid w:val="004972CB"/>
    <w:rsid w:val="004A4559"/>
    <w:rsid w:val="004B1DFC"/>
    <w:rsid w:val="004C1EA0"/>
    <w:rsid w:val="004D1325"/>
    <w:rsid w:val="004D163E"/>
    <w:rsid w:val="004E1F5F"/>
    <w:rsid w:val="004E4465"/>
    <w:rsid w:val="00505039"/>
    <w:rsid w:val="0051485B"/>
    <w:rsid w:val="00521B15"/>
    <w:rsid w:val="00524DCD"/>
    <w:rsid w:val="0053001A"/>
    <w:rsid w:val="00532589"/>
    <w:rsid w:val="00534A2D"/>
    <w:rsid w:val="00535EC9"/>
    <w:rsid w:val="00540217"/>
    <w:rsid w:val="00543D3B"/>
    <w:rsid w:val="005476D4"/>
    <w:rsid w:val="005512C7"/>
    <w:rsid w:val="00554A5B"/>
    <w:rsid w:val="00575418"/>
    <w:rsid w:val="00580ACA"/>
    <w:rsid w:val="00582C20"/>
    <w:rsid w:val="0058360E"/>
    <w:rsid w:val="00590D2D"/>
    <w:rsid w:val="005911D8"/>
    <w:rsid w:val="00595262"/>
    <w:rsid w:val="005A27A0"/>
    <w:rsid w:val="005B273D"/>
    <w:rsid w:val="005B50C3"/>
    <w:rsid w:val="005C0D7D"/>
    <w:rsid w:val="005C4E28"/>
    <w:rsid w:val="005C742E"/>
    <w:rsid w:val="005D0B42"/>
    <w:rsid w:val="005E4A4B"/>
    <w:rsid w:val="005F23F9"/>
    <w:rsid w:val="005F4921"/>
    <w:rsid w:val="005F6220"/>
    <w:rsid w:val="005F7EEC"/>
    <w:rsid w:val="006012D7"/>
    <w:rsid w:val="006035B6"/>
    <w:rsid w:val="006058A9"/>
    <w:rsid w:val="00626420"/>
    <w:rsid w:val="00632F29"/>
    <w:rsid w:val="006332F8"/>
    <w:rsid w:val="006410D1"/>
    <w:rsid w:val="00653C14"/>
    <w:rsid w:val="00663523"/>
    <w:rsid w:val="00663D1C"/>
    <w:rsid w:val="00666055"/>
    <w:rsid w:val="00666EEA"/>
    <w:rsid w:val="006716F3"/>
    <w:rsid w:val="00675409"/>
    <w:rsid w:val="00676D09"/>
    <w:rsid w:val="00685716"/>
    <w:rsid w:val="00687601"/>
    <w:rsid w:val="00691CFF"/>
    <w:rsid w:val="00694A0D"/>
    <w:rsid w:val="006A0451"/>
    <w:rsid w:val="006A362E"/>
    <w:rsid w:val="006B133E"/>
    <w:rsid w:val="006D7CB5"/>
    <w:rsid w:val="006E4E04"/>
    <w:rsid w:val="006E55B5"/>
    <w:rsid w:val="006E7400"/>
    <w:rsid w:val="006F39D6"/>
    <w:rsid w:val="006F4320"/>
    <w:rsid w:val="0070380F"/>
    <w:rsid w:val="00705EB0"/>
    <w:rsid w:val="00712337"/>
    <w:rsid w:val="0071332B"/>
    <w:rsid w:val="0072559A"/>
    <w:rsid w:val="00734349"/>
    <w:rsid w:val="00746358"/>
    <w:rsid w:val="007604F3"/>
    <w:rsid w:val="00762425"/>
    <w:rsid w:val="00762CFA"/>
    <w:rsid w:val="00770BCA"/>
    <w:rsid w:val="00771D3D"/>
    <w:rsid w:val="00772A42"/>
    <w:rsid w:val="00776D0D"/>
    <w:rsid w:val="00783752"/>
    <w:rsid w:val="00794CA2"/>
    <w:rsid w:val="007971D5"/>
    <w:rsid w:val="007A3520"/>
    <w:rsid w:val="007B2A6B"/>
    <w:rsid w:val="007B3A12"/>
    <w:rsid w:val="007B5F6A"/>
    <w:rsid w:val="007C2682"/>
    <w:rsid w:val="007C368D"/>
    <w:rsid w:val="007C3BD6"/>
    <w:rsid w:val="007D0AF7"/>
    <w:rsid w:val="007D13F3"/>
    <w:rsid w:val="007D4B7D"/>
    <w:rsid w:val="007D4F7D"/>
    <w:rsid w:val="007D5C26"/>
    <w:rsid w:val="007F2AC0"/>
    <w:rsid w:val="007F69E6"/>
    <w:rsid w:val="0080164C"/>
    <w:rsid w:val="00803059"/>
    <w:rsid w:val="00813DD3"/>
    <w:rsid w:val="008144F2"/>
    <w:rsid w:val="008178DB"/>
    <w:rsid w:val="008250F8"/>
    <w:rsid w:val="0082625B"/>
    <w:rsid w:val="00826591"/>
    <w:rsid w:val="0082697E"/>
    <w:rsid w:val="008335C2"/>
    <w:rsid w:val="0083465C"/>
    <w:rsid w:val="00836508"/>
    <w:rsid w:val="008378BC"/>
    <w:rsid w:val="00837B8E"/>
    <w:rsid w:val="00844546"/>
    <w:rsid w:val="00844BD2"/>
    <w:rsid w:val="00846929"/>
    <w:rsid w:val="008572B9"/>
    <w:rsid w:val="00860135"/>
    <w:rsid w:val="0086135D"/>
    <w:rsid w:val="00873EDF"/>
    <w:rsid w:val="008906B6"/>
    <w:rsid w:val="008B00D2"/>
    <w:rsid w:val="008B00F6"/>
    <w:rsid w:val="008B3AF1"/>
    <w:rsid w:val="008B4D54"/>
    <w:rsid w:val="008D15D2"/>
    <w:rsid w:val="008E37E9"/>
    <w:rsid w:val="008E58F9"/>
    <w:rsid w:val="008E7034"/>
    <w:rsid w:val="008F0322"/>
    <w:rsid w:val="008F130A"/>
    <w:rsid w:val="008F6CF4"/>
    <w:rsid w:val="00901346"/>
    <w:rsid w:val="00904FAD"/>
    <w:rsid w:val="00906887"/>
    <w:rsid w:val="00927792"/>
    <w:rsid w:val="00931F71"/>
    <w:rsid w:val="0093276A"/>
    <w:rsid w:val="00945A0E"/>
    <w:rsid w:val="0095382B"/>
    <w:rsid w:val="00953B35"/>
    <w:rsid w:val="009610AA"/>
    <w:rsid w:val="00961780"/>
    <w:rsid w:val="0096480C"/>
    <w:rsid w:val="00964971"/>
    <w:rsid w:val="00980878"/>
    <w:rsid w:val="0098652E"/>
    <w:rsid w:val="00994283"/>
    <w:rsid w:val="009A1ABF"/>
    <w:rsid w:val="009A2181"/>
    <w:rsid w:val="009E20B3"/>
    <w:rsid w:val="009E2BB3"/>
    <w:rsid w:val="009E436F"/>
    <w:rsid w:val="009F32C9"/>
    <w:rsid w:val="009F3F36"/>
    <w:rsid w:val="009F5560"/>
    <w:rsid w:val="00A01F9E"/>
    <w:rsid w:val="00A02DA6"/>
    <w:rsid w:val="00A05100"/>
    <w:rsid w:val="00A06CF6"/>
    <w:rsid w:val="00A115A4"/>
    <w:rsid w:val="00A1341A"/>
    <w:rsid w:val="00A15E8A"/>
    <w:rsid w:val="00A200A1"/>
    <w:rsid w:val="00A23A84"/>
    <w:rsid w:val="00A26A4E"/>
    <w:rsid w:val="00A275D0"/>
    <w:rsid w:val="00A3467C"/>
    <w:rsid w:val="00A40B3E"/>
    <w:rsid w:val="00A53DF9"/>
    <w:rsid w:val="00A634E8"/>
    <w:rsid w:val="00A73EC1"/>
    <w:rsid w:val="00A74DCB"/>
    <w:rsid w:val="00A761A0"/>
    <w:rsid w:val="00A813E0"/>
    <w:rsid w:val="00A87574"/>
    <w:rsid w:val="00A90836"/>
    <w:rsid w:val="00A91BD2"/>
    <w:rsid w:val="00A92514"/>
    <w:rsid w:val="00A926FB"/>
    <w:rsid w:val="00A93301"/>
    <w:rsid w:val="00A97883"/>
    <w:rsid w:val="00AA1632"/>
    <w:rsid w:val="00AC1233"/>
    <w:rsid w:val="00AD316D"/>
    <w:rsid w:val="00AD3702"/>
    <w:rsid w:val="00AD7E1B"/>
    <w:rsid w:val="00AE1EDE"/>
    <w:rsid w:val="00AE2358"/>
    <w:rsid w:val="00AE2511"/>
    <w:rsid w:val="00AE25FA"/>
    <w:rsid w:val="00AE5D84"/>
    <w:rsid w:val="00AE7F8E"/>
    <w:rsid w:val="00B01D2E"/>
    <w:rsid w:val="00B02040"/>
    <w:rsid w:val="00B04830"/>
    <w:rsid w:val="00B050F1"/>
    <w:rsid w:val="00B054E6"/>
    <w:rsid w:val="00B05AC6"/>
    <w:rsid w:val="00B13280"/>
    <w:rsid w:val="00B13778"/>
    <w:rsid w:val="00B30880"/>
    <w:rsid w:val="00B36BFA"/>
    <w:rsid w:val="00B4230C"/>
    <w:rsid w:val="00B51261"/>
    <w:rsid w:val="00B527DF"/>
    <w:rsid w:val="00B56A88"/>
    <w:rsid w:val="00B57564"/>
    <w:rsid w:val="00B6455C"/>
    <w:rsid w:val="00B71C2E"/>
    <w:rsid w:val="00B73B27"/>
    <w:rsid w:val="00B770CF"/>
    <w:rsid w:val="00B80019"/>
    <w:rsid w:val="00B86736"/>
    <w:rsid w:val="00B93ABC"/>
    <w:rsid w:val="00BB0F44"/>
    <w:rsid w:val="00BC36BA"/>
    <w:rsid w:val="00BC4F7E"/>
    <w:rsid w:val="00BC6B2A"/>
    <w:rsid w:val="00BE0C63"/>
    <w:rsid w:val="00BE3049"/>
    <w:rsid w:val="00BF5BC1"/>
    <w:rsid w:val="00BF7DE0"/>
    <w:rsid w:val="00C0065C"/>
    <w:rsid w:val="00C0740B"/>
    <w:rsid w:val="00C11A24"/>
    <w:rsid w:val="00C1412E"/>
    <w:rsid w:val="00C15EC1"/>
    <w:rsid w:val="00C16745"/>
    <w:rsid w:val="00C32512"/>
    <w:rsid w:val="00C52566"/>
    <w:rsid w:val="00C57480"/>
    <w:rsid w:val="00C57A9A"/>
    <w:rsid w:val="00C60874"/>
    <w:rsid w:val="00C6114E"/>
    <w:rsid w:val="00C6560A"/>
    <w:rsid w:val="00C67734"/>
    <w:rsid w:val="00C7336B"/>
    <w:rsid w:val="00C73B99"/>
    <w:rsid w:val="00C81713"/>
    <w:rsid w:val="00C81A8F"/>
    <w:rsid w:val="00C845F3"/>
    <w:rsid w:val="00C95086"/>
    <w:rsid w:val="00CC1BCA"/>
    <w:rsid w:val="00CD575E"/>
    <w:rsid w:val="00CD5E88"/>
    <w:rsid w:val="00CD6C83"/>
    <w:rsid w:val="00CE2BE8"/>
    <w:rsid w:val="00CF2306"/>
    <w:rsid w:val="00D04721"/>
    <w:rsid w:val="00D3123C"/>
    <w:rsid w:val="00D31AD2"/>
    <w:rsid w:val="00D3228D"/>
    <w:rsid w:val="00D3713D"/>
    <w:rsid w:val="00D45D07"/>
    <w:rsid w:val="00D462BE"/>
    <w:rsid w:val="00D528FB"/>
    <w:rsid w:val="00D6132E"/>
    <w:rsid w:val="00D70A29"/>
    <w:rsid w:val="00D7214A"/>
    <w:rsid w:val="00D722FD"/>
    <w:rsid w:val="00D86B8C"/>
    <w:rsid w:val="00D90DCA"/>
    <w:rsid w:val="00D91F09"/>
    <w:rsid w:val="00D921BF"/>
    <w:rsid w:val="00D9591C"/>
    <w:rsid w:val="00DA394A"/>
    <w:rsid w:val="00DB4CE1"/>
    <w:rsid w:val="00DB5305"/>
    <w:rsid w:val="00DD424C"/>
    <w:rsid w:val="00DE2DB9"/>
    <w:rsid w:val="00DF22A4"/>
    <w:rsid w:val="00E15324"/>
    <w:rsid w:val="00E20532"/>
    <w:rsid w:val="00E24F48"/>
    <w:rsid w:val="00E35153"/>
    <w:rsid w:val="00E354CE"/>
    <w:rsid w:val="00E43564"/>
    <w:rsid w:val="00E54195"/>
    <w:rsid w:val="00E67453"/>
    <w:rsid w:val="00E72DC0"/>
    <w:rsid w:val="00E72F1F"/>
    <w:rsid w:val="00E74C71"/>
    <w:rsid w:val="00E75201"/>
    <w:rsid w:val="00E753DA"/>
    <w:rsid w:val="00E80B18"/>
    <w:rsid w:val="00E82F9D"/>
    <w:rsid w:val="00E84FA3"/>
    <w:rsid w:val="00E91E2E"/>
    <w:rsid w:val="00E9374C"/>
    <w:rsid w:val="00EA3C4D"/>
    <w:rsid w:val="00EA6174"/>
    <w:rsid w:val="00EB0142"/>
    <w:rsid w:val="00EB31E4"/>
    <w:rsid w:val="00EC21C8"/>
    <w:rsid w:val="00EC5714"/>
    <w:rsid w:val="00EC7E46"/>
    <w:rsid w:val="00ED1604"/>
    <w:rsid w:val="00ED2708"/>
    <w:rsid w:val="00ED5522"/>
    <w:rsid w:val="00ED68DD"/>
    <w:rsid w:val="00EE1861"/>
    <w:rsid w:val="00EE40DD"/>
    <w:rsid w:val="00EE7EDA"/>
    <w:rsid w:val="00EF196C"/>
    <w:rsid w:val="00EF328C"/>
    <w:rsid w:val="00F13C26"/>
    <w:rsid w:val="00F20AD6"/>
    <w:rsid w:val="00F328FB"/>
    <w:rsid w:val="00F37B3D"/>
    <w:rsid w:val="00F37EAE"/>
    <w:rsid w:val="00F43968"/>
    <w:rsid w:val="00F47FA1"/>
    <w:rsid w:val="00F53E4F"/>
    <w:rsid w:val="00F600E6"/>
    <w:rsid w:val="00F70B14"/>
    <w:rsid w:val="00F75259"/>
    <w:rsid w:val="00F77679"/>
    <w:rsid w:val="00F87180"/>
    <w:rsid w:val="00F96860"/>
    <w:rsid w:val="00F97929"/>
    <w:rsid w:val="00F97E62"/>
    <w:rsid w:val="00FA4302"/>
    <w:rsid w:val="00FA7814"/>
    <w:rsid w:val="00FC2BBC"/>
    <w:rsid w:val="00FC5FBF"/>
    <w:rsid w:val="00FC72FF"/>
    <w:rsid w:val="00FD21AD"/>
    <w:rsid w:val="00FD4DB0"/>
    <w:rsid w:val="00FE4AA5"/>
    <w:rsid w:val="00FF094C"/>
    <w:rsid w:val="00FF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3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AB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AB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4361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3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AB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AB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4361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23</cp:revision>
  <cp:lastPrinted>2016-06-02T05:30:00Z</cp:lastPrinted>
  <dcterms:created xsi:type="dcterms:W3CDTF">2016-06-02T04:35:00Z</dcterms:created>
  <dcterms:modified xsi:type="dcterms:W3CDTF">2016-06-03T01:22:00Z</dcterms:modified>
</cp:coreProperties>
</file>