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7CC2" w:rsidRDefault="00365584" w:rsidP="00AF5D2C">
      <w:pPr>
        <w:spacing w:line="440" w:lineRule="exact"/>
        <w:jc w:val="center"/>
        <w:rPr>
          <w:rFonts w:ascii="黑体" w:eastAsia="黑体" w:hAnsi="黑体" w:cs="Arial"/>
          <w:bCs/>
          <w:color w:val="000000" w:themeColor="text1"/>
          <w:sz w:val="32"/>
          <w:szCs w:val="32"/>
        </w:rPr>
      </w:pPr>
      <w:r w:rsidRPr="007F4BAF">
        <w:rPr>
          <w:rFonts w:ascii="黑体" w:eastAsia="黑体" w:hAnsi="黑体" w:cs="Arial" w:hint="eastAsia"/>
          <w:bCs/>
          <w:color w:val="000000" w:themeColor="text1"/>
          <w:sz w:val="32"/>
          <w:szCs w:val="32"/>
        </w:rPr>
        <w:t>复旦大学</w:t>
      </w:r>
      <w:r w:rsidRPr="007F4BAF">
        <w:rPr>
          <w:rFonts w:ascii="黑体" w:eastAsia="黑体" w:hAnsi="黑体" w:cs="Arial"/>
          <w:bCs/>
          <w:color w:val="000000" w:themeColor="text1"/>
          <w:sz w:val="32"/>
          <w:szCs w:val="32"/>
        </w:rPr>
        <w:t>2015年</w:t>
      </w:r>
      <w:r w:rsidRPr="007F4BAF">
        <w:rPr>
          <w:rFonts w:ascii="黑体" w:eastAsia="黑体" w:hAnsi="黑体" w:cs="Arial" w:hint="eastAsia"/>
          <w:bCs/>
          <w:color w:val="000000" w:themeColor="text1"/>
          <w:sz w:val="32"/>
          <w:szCs w:val="32"/>
        </w:rPr>
        <w:t>招收</w:t>
      </w:r>
      <w:r w:rsidRPr="007F4BAF">
        <w:rPr>
          <w:rFonts w:ascii="黑体" w:eastAsia="黑体" w:hAnsi="黑体" w:cs="Arial"/>
          <w:bCs/>
          <w:color w:val="000000" w:themeColor="text1"/>
          <w:sz w:val="32"/>
          <w:szCs w:val="32"/>
        </w:rPr>
        <w:t>优秀应届本科毕业生</w:t>
      </w:r>
    </w:p>
    <w:p w:rsidR="00365584" w:rsidRPr="007F4BAF" w:rsidRDefault="00365584" w:rsidP="00AF5D2C">
      <w:pPr>
        <w:spacing w:line="440" w:lineRule="exact"/>
        <w:jc w:val="center"/>
        <w:rPr>
          <w:rFonts w:ascii="黑体" w:eastAsia="黑体" w:hAnsi="黑体" w:cs="Arial"/>
          <w:bCs/>
          <w:color w:val="000000" w:themeColor="text1"/>
          <w:sz w:val="32"/>
          <w:szCs w:val="32"/>
        </w:rPr>
      </w:pPr>
      <w:r w:rsidRPr="007F4BAF">
        <w:rPr>
          <w:rFonts w:ascii="黑体" w:eastAsia="黑体" w:hAnsi="黑体" w:cs="Arial"/>
          <w:bCs/>
          <w:color w:val="000000" w:themeColor="text1"/>
          <w:sz w:val="32"/>
          <w:szCs w:val="32"/>
        </w:rPr>
        <w:t>免试攻读研究生</w:t>
      </w:r>
      <w:r w:rsidRPr="007F4BAF">
        <w:rPr>
          <w:rFonts w:ascii="黑体" w:eastAsia="黑体" w:hAnsi="黑体" w:cs="Arial" w:hint="eastAsia"/>
          <w:bCs/>
          <w:color w:val="000000" w:themeColor="text1"/>
          <w:sz w:val="32"/>
          <w:szCs w:val="32"/>
        </w:rPr>
        <w:t>工作</w:t>
      </w:r>
      <w:r w:rsidRPr="007F4BAF">
        <w:rPr>
          <w:rFonts w:ascii="黑体" w:eastAsia="黑体" w:hAnsi="黑体" w:cs="Arial"/>
          <w:bCs/>
          <w:color w:val="000000" w:themeColor="text1"/>
          <w:sz w:val="32"/>
          <w:szCs w:val="32"/>
        </w:rPr>
        <w:t>办法</w:t>
      </w:r>
    </w:p>
    <w:p w:rsidR="00365584" w:rsidRPr="00193B5E" w:rsidRDefault="00365584" w:rsidP="00AF5D2C">
      <w:pPr>
        <w:spacing w:line="440" w:lineRule="exact"/>
        <w:jc w:val="center"/>
        <w:rPr>
          <w:rFonts w:ascii="宋体" w:hAnsi="宋体"/>
          <w:b/>
          <w:color w:val="000000" w:themeColor="text1"/>
          <w:sz w:val="24"/>
          <w:szCs w:val="24"/>
        </w:rPr>
      </w:pPr>
    </w:p>
    <w:p w:rsidR="00E62D99" w:rsidRPr="00193B5E" w:rsidRDefault="00E62D99" w:rsidP="00AF5D2C">
      <w:pPr>
        <w:widowControl/>
        <w:spacing w:line="440" w:lineRule="exact"/>
        <w:ind w:firstLineChars="200" w:firstLine="480"/>
        <w:jc w:val="left"/>
        <w:rPr>
          <w:rFonts w:ascii="宋体" w:hAnsi="宋体" w:cs="宋体"/>
          <w:bCs/>
          <w:color w:val="000000" w:themeColor="text1"/>
          <w:kern w:val="0"/>
          <w:sz w:val="24"/>
          <w:szCs w:val="24"/>
        </w:rPr>
      </w:pPr>
      <w:r w:rsidRPr="00193B5E">
        <w:rPr>
          <w:rFonts w:ascii="宋体" w:hAnsi="宋体" w:cs="宋体" w:hint="eastAsia"/>
          <w:bCs/>
          <w:color w:val="000000" w:themeColor="text1"/>
          <w:kern w:val="0"/>
          <w:sz w:val="24"/>
          <w:szCs w:val="24"/>
        </w:rPr>
        <w:t>根据</w:t>
      </w:r>
      <w:r w:rsidR="004E4E98" w:rsidRPr="00193B5E">
        <w:rPr>
          <w:rFonts w:ascii="宋体" w:hAnsi="宋体" w:cs="宋体"/>
          <w:bCs/>
          <w:color w:val="000000" w:themeColor="text1"/>
          <w:kern w:val="0"/>
          <w:sz w:val="24"/>
          <w:szCs w:val="24"/>
        </w:rPr>
        <w:t>教育部关于推荐优秀应届本科毕业生免试攻读研究生</w:t>
      </w:r>
      <w:r w:rsidR="004E4E98" w:rsidRPr="00193B5E">
        <w:rPr>
          <w:rFonts w:ascii="宋体" w:hAnsi="宋体" w:cs="宋体" w:hint="eastAsia"/>
          <w:bCs/>
          <w:color w:val="000000" w:themeColor="text1"/>
          <w:kern w:val="0"/>
          <w:sz w:val="24"/>
          <w:szCs w:val="24"/>
        </w:rPr>
        <w:t>工作</w:t>
      </w:r>
      <w:r w:rsidRPr="00193B5E">
        <w:rPr>
          <w:rFonts w:ascii="宋体" w:hAnsi="宋体" w:cs="宋体" w:hint="eastAsia"/>
          <w:bCs/>
          <w:color w:val="000000" w:themeColor="text1"/>
          <w:kern w:val="0"/>
          <w:sz w:val="24"/>
          <w:szCs w:val="24"/>
        </w:rPr>
        <w:t>的</w:t>
      </w:r>
      <w:r w:rsidR="00AE7239" w:rsidRPr="00193B5E">
        <w:rPr>
          <w:rFonts w:ascii="宋体" w:hAnsi="宋体" w:cs="宋体" w:hint="eastAsia"/>
          <w:bCs/>
          <w:color w:val="000000" w:themeColor="text1"/>
          <w:kern w:val="0"/>
          <w:sz w:val="24"/>
          <w:szCs w:val="24"/>
        </w:rPr>
        <w:t>有关规定，为使学校免试研究生招生</w:t>
      </w:r>
      <w:r w:rsidRPr="00193B5E">
        <w:rPr>
          <w:rFonts w:ascii="宋体" w:hAnsi="宋体" w:cs="宋体" w:hint="eastAsia"/>
          <w:bCs/>
          <w:color w:val="000000" w:themeColor="text1"/>
          <w:kern w:val="0"/>
          <w:sz w:val="24"/>
          <w:szCs w:val="24"/>
        </w:rPr>
        <w:t>工作科学规范、公平公正，确保招生质量，特制定</w:t>
      </w:r>
      <w:r w:rsidR="004E4E98" w:rsidRPr="00193B5E">
        <w:rPr>
          <w:rFonts w:ascii="宋体" w:hAnsi="宋体" w:cs="宋体" w:hint="eastAsia"/>
          <w:bCs/>
          <w:color w:val="000000" w:themeColor="text1"/>
          <w:kern w:val="0"/>
          <w:sz w:val="24"/>
          <w:szCs w:val="24"/>
        </w:rPr>
        <w:t>本</w:t>
      </w:r>
      <w:r w:rsidR="000C184D" w:rsidRPr="00193B5E">
        <w:rPr>
          <w:rFonts w:ascii="宋体" w:hAnsi="宋体" w:cs="宋体" w:hint="eastAsia"/>
          <w:bCs/>
          <w:color w:val="000000" w:themeColor="text1"/>
          <w:kern w:val="0"/>
          <w:sz w:val="24"/>
          <w:szCs w:val="24"/>
        </w:rPr>
        <w:t>办法。</w:t>
      </w:r>
    </w:p>
    <w:p w:rsidR="00F70DA7" w:rsidRPr="00193B5E" w:rsidRDefault="00F70DA7" w:rsidP="00AF5D2C">
      <w:pPr>
        <w:widowControl/>
        <w:spacing w:line="440" w:lineRule="exact"/>
        <w:ind w:firstLineChars="200" w:firstLine="482"/>
        <w:jc w:val="left"/>
        <w:rPr>
          <w:rFonts w:ascii="宋体" w:hAnsi="宋体" w:cs="宋体"/>
          <w:color w:val="000000" w:themeColor="text1"/>
          <w:kern w:val="0"/>
          <w:sz w:val="24"/>
          <w:szCs w:val="24"/>
        </w:rPr>
      </w:pPr>
      <w:r w:rsidRPr="00193B5E">
        <w:rPr>
          <w:rFonts w:ascii="宋体" w:hAnsi="宋体" w:cs="宋体" w:hint="eastAsia"/>
          <w:b/>
          <w:bCs/>
          <w:color w:val="000000" w:themeColor="text1"/>
          <w:kern w:val="0"/>
          <w:sz w:val="24"/>
          <w:szCs w:val="24"/>
        </w:rPr>
        <w:t>一、基本原则</w:t>
      </w:r>
    </w:p>
    <w:p w:rsidR="00F70DA7" w:rsidRPr="00193B5E" w:rsidRDefault="00F70DA7" w:rsidP="00AF5D2C">
      <w:pPr>
        <w:widowControl/>
        <w:tabs>
          <w:tab w:val="num" w:pos="0"/>
        </w:tabs>
        <w:spacing w:line="440" w:lineRule="exact"/>
        <w:ind w:firstLine="420"/>
        <w:jc w:val="left"/>
        <w:rPr>
          <w:rFonts w:ascii="宋体" w:hAnsi="宋体" w:cs="宋体"/>
          <w:bCs/>
          <w:color w:val="000000" w:themeColor="text1"/>
          <w:kern w:val="0"/>
          <w:sz w:val="24"/>
          <w:szCs w:val="24"/>
        </w:rPr>
      </w:pPr>
      <w:r w:rsidRPr="00A96140">
        <w:rPr>
          <w:rFonts w:ascii="宋体" w:hAnsi="宋体" w:cs="宋体"/>
          <w:b/>
          <w:bCs/>
          <w:color w:val="000000" w:themeColor="text1"/>
          <w:kern w:val="0"/>
          <w:sz w:val="24"/>
          <w:szCs w:val="24"/>
        </w:rPr>
        <w:t>1</w:t>
      </w:r>
      <w:r w:rsidR="004C0E7E" w:rsidRPr="00A96140">
        <w:rPr>
          <w:rFonts w:ascii="宋体" w:hAnsi="宋体" w:cs="宋体" w:hint="eastAsia"/>
          <w:b/>
          <w:bCs/>
          <w:color w:val="000000" w:themeColor="text1"/>
          <w:kern w:val="0"/>
          <w:sz w:val="24"/>
          <w:szCs w:val="24"/>
        </w:rPr>
        <w:t>.</w:t>
      </w:r>
      <w:r w:rsidR="00DA01D4" w:rsidRPr="00193B5E">
        <w:rPr>
          <w:rFonts w:ascii="宋体" w:hAnsi="宋体" w:cs="宋体" w:hint="eastAsia"/>
          <w:bCs/>
          <w:color w:val="000000" w:themeColor="text1"/>
          <w:kern w:val="0"/>
          <w:sz w:val="24"/>
          <w:szCs w:val="24"/>
        </w:rPr>
        <w:t xml:space="preserve"> </w:t>
      </w:r>
      <w:r w:rsidR="00DA01D4" w:rsidRPr="00193B5E">
        <w:rPr>
          <w:rFonts w:ascii="宋体" w:hAnsi="宋体" w:cs="宋体"/>
          <w:bCs/>
          <w:color w:val="000000" w:themeColor="text1"/>
          <w:kern w:val="0"/>
          <w:sz w:val="24"/>
          <w:szCs w:val="24"/>
        </w:rPr>
        <w:t>推荐优秀应届本科毕业生免试攻读研究生</w:t>
      </w:r>
      <w:r w:rsidR="00DA01D4" w:rsidRPr="00193B5E">
        <w:rPr>
          <w:rFonts w:ascii="宋体" w:hAnsi="宋体" w:cs="宋体" w:hint="eastAsia"/>
          <w:bCs/>
          <w:color w:val="000000" w:themeColor="text1"/>
          <w:kern w:val="0"/>
          <w:sz w:val="24"/>
          <w:szCs w:val="24"/>
        </w:rPr>
        <w:t>（以下简称“推免生”，包括</w:t>
      </w:r>
      <w:r w:rsidR="00DA01D4" w:rsidRPr="00193B5E">
        <w:rPr>
          <w:rFonts w:ascii="宋体" w:hAnsi="宋体" w:cs="宋体" w:hint="eastAsia"/>
          <w:b/>
          <w:bCs/>
          <w:color w:val="000000" w:themeColor="text1"/>
          <w:kern w:val="0"/>
          <w:sz w:val="24"/>
          <w:szCs w:val="24"/>
        </w:rPr>
        <w:t>推荐免试硕士生</w:t>
      </w:r>
      <w:r w:rsidR="00DA01D4" w:rsidRPr="00193B5E">
        <w:rPr>
          <w:rFonts w:ascii="宋体" w:hAnsi="宋体" w:cs="宋体" w:hint="eastAsia"/>
          <w:bCs/>
          <w:color w:val="000000" w:themeColor="text1"/>
          <w:kern w:val="0"/>
          <w:sz w:val="24"/>
          <w:szCs w:val="24"/>
        </w:rPr>
        <w:t>和</w:t>
      </w:r>
      <w:r w:rsidR="00DA01D4" w:rsidRPr="00193B5E">
        <w:rPr>
          <w:rFonts w:ascii="宋体" w:hAnsi="宋体" w:cs="宋体" w:hint="eastAsia"/>
          <w:b/>
          <w:bCs/>
          <w:color w:val="000000" w:themeColor="text1"/>
          <w:kern w:val="0"/>
          <w:sz w:val="24"/>
          <w:szCs w:val="24"/>
        </w:rPr>
        <w:t>直接攻博生</w:t>
      </w:r>
      <w:r w:rsidR="00DA01D4" w:rsidRPr="00193B5E">
        <w:rPr>
          <w:rFonts w:ascii="宋体" w:hAnsi="宋体" w:cs="宋体" w:hint="eastAsia"/>
          <w:bCs/>
          <w:color w:val="000000" w:themeColor="text1"/>
          <w:kern w:val="0"/>
          <w:sz w:val="24"/>
          <w:szCs w:val="24"/>
        </w:rPr>
        <w:t>），是研究生招生的重要方式之一。</w:t>
      </w:r>
      <w:r w:rsidRPr="00193B5E">
        <w:rPr>
          <w:rFonts w:ascii="宋体" w:hAnsi="宋体" w:cs="宋体"/>
          <w:bCs/>
          <w:color w:val="000000" w:themeColor="text1"/>
          <w:kern w:val="0"/>
          <w:sz w:val="24"/>
          <w:szCs w:val="24"/>
        </w:rPr>
        <w:t xml:space="preserve"> </w:t>
      </w:r>
      <w:r w:rsidRPr="00193B5E">
        <w:rPr>
          <w:rFonts w:ascii="宋体" w:hAnsi="宋体" w:cs="宋体" w:hint="eastAsia"/>
          <w:bCs/>
          <w:color w:val="000000" w:themeColor="text1"/>
          <w:kern w:val="0"/>
          <w:sz w:val="24"/>
          <w:szCs w:val="24"/>
        </w:rPr>
        <w:t>招收</w:t>
      </w:r>
      <w:r w:rsidR="00DA01D4" w:rsidRPr="00193B5E">
        <w:rPr>
          <w:rFonts w:ascii="宋体" w:hAnsi="宋体" w:cs="宋体" w:hint="eastAsia"/>
          <w:bCs/>
          <w:color w:val="000000" w:themeColor="text1"/>
          <w:kern w:val="0"/>
          <w:sz w:val="24"/>
          <w:szCs w:val="24"/>
        </w:rPr>
        <w:t>推免生也</w:t>
      </w:r>
      <w:r w:rsidRPr="00193B5E">
        <w:rPr>
          <w:rFonts w:ascii="宋体" w:hAnsi="宋体" w:cs="宋体" w:hint="eastAsia"/>
          <w:bCs/>
          <w:color w:val="000000" w:themeColor="text1"/>
          <w:kern w:val="0"/>
          <w:sz w:val="24"/>
          <w:szCs w:val="24"/>
        </w:rPr>
        <w:t>是</w:t>
      </w:r>
      <w:r w:rsidR="00DA01D4" w:rsidRPr="00193B5E">
        <w:rPr>
          <w:rFonts w:ascii="宋体" w:hAnsi="宋体" w:cs="宋体" w:hint="eastAsia"/>
          <w:bCs/>
          <w:color w:val="000000" w:themeColor="text1"/>
          <w:kern w:val="0"/>
          <w:sz w:val="24"/>
          <w:szCs w:val="24"/>
        </w:rPr>
        <w:t>保证</w:t>
      </w:r>
      <w:r w:rsidRPr="00193B5E">
        <w:rPr>
          <w:rFonts w:ascii="宋体" w:hAnsi="宋体" w:cs="宋体" w:hint="eastAsia"/>
          <w:bCs/>
          <w:color w:val="000000" w:themeColor="text1"/>
          <w:kern w:val="0"/>
          <w:sz w:val="24"/>
          <w:szCs w:val="24"/>
        </w:rPr>
        <w:t>研究生生源质量的重要</w:t>
      </w:r>
      <w:r w:rsidR="00DA01D4" w:rsidRPr="00193B5E">
        <w:rPr>
          <w:rFonts w:ascii="宋体" w:hAnsi="宋体" w:cs="宋体" w:hint="eastAsia"/>
          <w:bCs/>
          <w:color w:val="000000" w:themeColor="text1"/>
          <w:kern w:val="0"/>
          <w:sz w:val="24"/>
          <w:szCs w:val="24"/>
        </w:rPr>
        <w:t>举措</w:t>
      </w:r>
      <w:r w:rsidRPr="00193B5E">
        <w:rPr>
          <w:rFonts w:ascii="宋体" w:hAnsi="宋体" w:cs="宋体" w:hint="eastAsia"/>
          <w:bCs/>
          <w:color w:val="000000" w:themeColor="text1"/>
          <w:kern w:val="0"/>
          <w:sz w:val="24"/>
          <w:szCs w:val="24"/>
        </w:rPr>
        <w:t>。招收推免生工作政策性强，涉及面广，应认真贯彻公开、公平、公正和坚持德智体全面衡量、宁缺毋滥的原则。</w:t>
      </w:r>
    </w:p>
    <w:p w:rsidR="00F70DA7" w:rsidRPr="00193B5E" w:rsidRDefault="00F70DA7" w:rsidP="00A96140">
      <w:pPr>
        <w:widowControl/>
        <w:spacing w:line="440" w:lineRule="exact"/>
        <w:ind w:firstLineChars="200" w:firstLine="482"/>
        <w:jc w:val="left"/>
        <w:rPr>
          <w:rFonts w:ascii="宋体" w:hAnsi="宋体" w:cs="宋体"/>
          <w:bCs/>
          <w:color w:val="000000" w:themeColor="text1"/>
          <w:kern w:val="0"/>
          <w:sz w:val="24"/>
          <w:szCs w:val="24"/>
        </w:rPr>
      </w:pPr>
      <w:r w:rsidRPr="00A96140">
        <w:rPr>
          <w:rFonts w:ascii="宋体" w:hAnsi="宋体" w:cs="宋体"/>
          <w:b/>
          <w:bCs/>
          <w:color w:val="000000" w:themeColor="text1"/>
          <w:kern w:val="0"/>
          <w:sz w:val="24"/>
          <w:szCs w:val="24"/>
        </w:rPr>
        <w:t>2</w:t>
      </w:r>
      <w:r w:rsidR="004C0E7E" w:rsidRPr="00A96140">
        <w:rPr>
          <w:rFonts w:ascii="宋体" w:hAnsi="宋体" w:cs="宋体" w:hint="eastAsia"/>
          <w:b/>
          <w:bCs/>
          <w:color w:val="000000" w:themeColor="text1"/>
          <w:kern w:val="0"/>
          <w:sz w:val="24"/>
          <w:szCs w:val="24"/>
        </w:rPr>
        <w:t>.</w:t>
      </w:r>
      <w:r w:rsidR="004C0E7E" w:rsidRPr="00193B5E">
        <w:rPr>
          <w:rFonts w:ascii="宋体" w:hAnsi="宋体" w:cs="宋体" w:hint="eastAsia"/>
          <w:bCs/>
          <w:color w:val="000000" w:themeColor="text1"/>
          <w:kern w:val="0"/>
          <w:sz w:val="24"/>
          <w:szCs w:val="24"/>
        </w:rPr>
        <w:t xml:space="preserve"> </w:t>
      </w:r>
      <w:r w:rsidRPr="00193B5E">
        <w:rPr>
          <w:rFonts w:ascii="宋体" w:hAnsi="宋体" w:cs="宋体" w:hint="eastAsia"/>
          <w:bCs/>
          <w:color w:val="000000" w:themeColor="text1"/>
          <w:kern w:val="0"/>
          <w:sz w:val="24"/>
          <w:szCs w:val="24"/>
        </w:rPr>
        <w:t>招收推免生，实行</w:t>
      </w:r>
      <w:r w:rsidR="000C184D" w:rsidRPr="00193B5E">
        <w:rPr>
          <w:rFonts w:ascii="宋体" w:hAnsi="宋体" w:cs="宋体" w:hint="eastAsia"/>
          <w:bCs/>
          <w:color w:val="000000" w:themeColor="text1"/>
          <w:kern w:val="0"/>
          <w:sz w:val="24"/>
          <w:szCs w:val="24"/>
        </w:rPr>
        <w:t>差</w:t>
      </w:r>
      <w:r w:rsidRPr="00193B5E">
        <w:rPr>
          <w:rFonts w:ascii="宋体" w:hAnsi="宋体" w:cs="宋体" w:hint="eastAsia"/>
          <w:bCs/>
          <w:color w:val="000000" w:themeColor="text1"/>
          <w:kern w:val="0"/>
          <w:sz w:val="24"/>
          <w:szCs w:val="24"/>
        </w:rPr>
        <w:t>额</w:t>
      </w:r>
      <w:r w:rsidR="000C184D" w:rsidRPr="00193B5E">
        <w:rPr>
          <w:rFonts w:ascii="宋体" w:hAnsi="宋体" w:cs="宋体" w:hint="eastAsia"/>
          <w:bCs/>
          <w:color w:val="000000" w:themeColor="text1"/>
          <w:kern w:val="0"/>
          <w:sz w:val="24"/>
          <w:szCs w:val="24"/>
        </w:rPr>
        <w:t>复试</w:t>
      </w:r>
      <w:r w:rsidRPr="00193B5E">
        <w:rPr>
          <w:rFonts w:ascii="宋体" w:hAnsi="宋体" w:cs="宋体" w:hint="eastAsia"/>
          <w:bCs/>
          <w:color w:val="000000" w:themeColor="text1"/>
          <w:kern w:val="0"/>
          <w:sz w:val="24"/>
          <w:szCs w:val="24"/>
        </w:rPr>
        <w:t>、择优选拔。</w:t>
      </w:r>
      <w:r w:rsidR="000C184D" w:rsidRPr="00193B5E">
        <w:rPr>
          <w:rFonts w:ascii="宋体" w:hAnsi="宋体" w:cs="宋体" w:hint="eastAsia"/>
          <w:bCs/>
          <w:color w:val="000000" w:themeColor="text1"/>
          <w:kern w:val="0"/>
          <w:sz w:val="24"/>
          <w:szCs w:val="24"/>
        </w:rPr>
        <w:t>差额复试的比例一般为</w:t>
      </w:r>
      <w:r w:rsidR="000C184D" w:rsidRPr="00193B5E">
        <w:rPr>
          <w:rFonts w:ascii="宋体" w:hAnsi="宋体" w:cs="宋体" w:hint="eastAsia"/>
          <w:b/>
          <w:color w:val="000000" w:themeColor="text1"/>
          <w:kern w:val="0"/>
          <w:sz w:val="24"/>
          <w:szCs w:val="24"/>
        </w:rPr>
        <w:t>1：1.2，</w:t>
      </w:r>
      <w:r w:rsidR="000C184D" w:rsidRPr="00193B5E">
        <w:rPr>
          <w:rFonts w:ascii="宋体" w:hAnsi="宋体" w:cs="宋体" w:hint="eastAsia"/>
          <w:bCs/>
          <w:color w:val="000000" w:themeColor="text1"/>
          <w:kern w:val="0"/>
          <w:sz w:val="24"/>
          <w:szCs w:val="24"/>
        </w:rPr>
        <w:t>院系可根据实际情况适当调整，</w:t>
      </w:r>
      <w:r w:rsidR="00614EEE" w:rsidRPr="00193B5E">
        <w:rPr>
          <w:rFonts w:ascii="宋体" w:hAnsi="宋体" w:cs="宋体" w:hint="eastAsia"/>
          <w:bCs/>
          <w:color w:val="000000" w:themeColor="text1"/>
          <w:kern w:val="0"/>
          <w:sz w:val="24"/>
          <w:szCs w:val="24"/>
        </w:rPr>
        <w:t>但</w:t>
      </w:r>
      <w:r w:rsidR="000C184D" w:rsidRPr="00193B5E">
        <w:rPr>
          <w:rFonts w:ascii="宋体" w:hAnsi="宋体" w:cs="宋体" w:hint="eastAsia"/>
          <w:bCs/>
          <w:color w:val="000000" w:themeColor="text1"/>
          <w:kern w:val="0"/>
          <w:sz w:val="24"/>
          <w:szCs w:val="24"/>
        </w:rPr>
        <w:t>上限不超过</w:t>
      </w:r>
      <w:r w:rsidR="000C184D" w:rsidRPr="00193B5E">
        <w:rPr>
          <w:rFonts w:ascii="宋体" w:hAnsi="宋体" w:cs="宋体" w:hint="eastAsia"/>
          <w:b/>
          <w:color w:val="000000" w:themeColor="text1"/>
          <w:kern w:val="0"/>
          <w:sz w:val="24"/>
          <w:szCs w:val="24"/>
        </w:rPr>
        <w:t>1：1.5</w:t>
      </w:r>
      <w:r w:rsidR="000C184D" w:rsidRPr="00193B5E">
        <w:rPr>
          <w:rFonts w:ascii="宋体" w:hAnsi="宋体" w:cs="宋体" w:hint="eastAsia"/>
          <w:bCs/>
          <w:color w:val="000000" w:themeColor="text1"/>
          <w:kern w:val="0"/>
          <w:sz w:val="24"/>
          <w:szCs w:val="24"/>
        </w:rPr>
        <w:t>。</w:t>
      </w:r>
    </w:p>
    <w:p w:rsidR="00F70DA7" w:rsidRPr="00193B5E" w:rsidRDefault="00F70DA7" w:rsidP="00A96140">
      <w:pPr>
        <w:widowControl/>
        <w:spacing w:line="440" w:lineRule="exact"/>
        <w:ind w:firstLineChars="200" w:firstLine="482"/>
        <w:jc w:val="left"/>
        <w:rPr>
          <w:rFonts w:ascii="宋体" w:hAnsi="宋体" w:cs="宋体"/>
          <w:bCs/>
          <w:color w:val="000000" w:themeColor="text1"/>
          <w:kern w:val="0"/>
          <w:sz w:val="24"/>
          <w:szCs w:val="24"/>
        </w:rPr>
      </w:pPr>
      <w:r w:rsidRPr="00A96140">
        <w:rPr>
          <w:rFonts w:ascii="宋体" w:hAnsi="宋体" w:cs="宋体"/>
          <w:b/>
          <w:bCs/>
          <w:color w:val="000000" w:themeColor="text1"/>
          <w:kern w:val="0"/>
          <w:sz w:val="24"/>
          <w:szCs w:val="24"/>
        </w:rPr>
        <w:t>3</w:t>
      </w:r>
      <w:r w:rsidR="004C0E7E" w:rsidRPr="00A96140">
        <w:rPr>
          <w:rFonts w:ascii="宋体" w:hAnsi="宋体" w:cs="宋体" w:hint="eastAsia"/>
          <w:b/>
          <w:bCs/>
          <w:color w:val="000000" w:themeColor="text1"/>
          <w:kern w:val="0"/>
          <w:sz w:val="24"/>
          <w:szCs w:val="24"/>
        </w:rPr>
        <w:t>.</w:t>
      </w:r>
      <w:r w:rsidR="004C0E7E" w:rsidRPr="00193B5E">
        <w:rPr>
          <w:rFonts w:ascii="宋体" w:hAnsi="宋体" w:cs="宋体" w:hint="eastAsia"/>
          <w:bCs/>
          <w:color w:val="000000" w:themeColor="text1"/>
          <w:kern w:val="0"/>
          <w:sz w:val="24"/>
          <w:szCs w:val="24"/>
        </w:rPr>
        <w:t xml:space="preserve"> </w:t>
      </w:r>
      <w:r w:rsidRPr="00193B5E">
        <w:rPr>
          <w:rFonts w:ascii="宋体" w:hAnsi="宋体" w:cs="宋体" w:hint="eastAsia"/>
          <w:bCs/>
          <w:color w:val="000000" w:themeColor="text1"/>
          <w:kern w:val="0"/>
          <w:sz w:val="24"/>
          <w:szCs w:val="24"/>
        </w:rPr>
        <w:t>院系应在兼顾各专业公开招考名额的前提下，根据</w:t>
      </w:r>
      <w:r w:rsidR="000C184D" w:rsidRPr="00193B5E">
        <w:rPr>
          <w:rFonts w:ascii="宋体" w:hAnsi="宋体" w:cs="宋体" w:hint="eastAsia"/>
          <w:bCs/>
          <w:color w:val="000000" w:themeColor="text1"/>
          <w:kern w:val="0"/>
          <w:sz w:val="24"/>
          <w:szCs w:val="24"/>
        </w:rPr>
        <w:t>本年度招生专业目录公布的拟</w:t>
      </w:r>
      <w:proofErr w:type="gramStart"/>
      <w:r w:rsidR="000C184D" w:rsidRPr="00193B5E">
        <w:rPr>
          <w:rFonts w:ascii="宋体" w:hAnsi="宋体" w:cs="宋体" w:hint="eastAsia"/>
          <w:bCs/>
          <w:color w:val="000000" w:themeColor="text1"/>
          <w:kern w:val="0"/>
          <w:sz w:val="24"/>
          <w:szCs w:val="24"/>
        </w:rPr>
        <w:t>招收推免生</w:t>
      </w:r>
      <w:r w:rsidR="003838F4" w:rsidRPr="00193B5E">
        <w:rPr>
          <w:rFonts w:ascii="宋体" w:hAnsi="宋体" w:cs="宋体" w:hint="eastAsia"/>
          <w:bCs/>
          <w:color w:val="000000" w:themeColor="text1"/>
          <w:kern w:val="0"/>
          <w:sz w:val="24"/>
          <w:szCs w:val="24"/>
        </w:rPr>
        <w:t>人</w:t>
      </w:r>
      <w:proofErr w:type="gramEnd"/>
      <w:r w:rsidR="003838F4" w:rsidRPr="00193B5E">
        <w:rPr>
          <w:rFonts w:ascii="宋体" w:hAnsi="宋体" w:cs="宋体" w:hint="eastAsia"/>
          <w:bCs/>
          <w:color w:val="000000" w:themeColor="text1"/>
          <w:kern w:val="0"/>
          <w:sz w:val="24"/>
          <w:szCs w:val="24"/>
        </w:rPr>
        <w:t>数</w:t>
      </w:r>
      <w:r w:rsidRPr="00193B5E">
        <w:rPr>
          <w:rFonts w:ascii="宋体" w:hAnsi="宋体" w:cs="宋体" w:hint="eastAsia"/>
          <w:bCs/>
          <w:color w:val="000000" w:themeColor="text1"/>
          <w:kern w:val="0"/>
          <w:sz w:val="24"/>
          <w:szCs w:val="24"/>
        </w:rPr>
        <w:t>，认真做好招收本校推</w:t>
      </w:r>
      <w:r w:rsidR="003838F4" w:rsidRPr="00193B5E">
        <w:rPr>
          <w:rFonts w:ascii="宋体" w:hAnsi="宋体" w:cs="宋体" w:hint="eastAsia"/>
          <w:bCs/>
          <w:color w:val="000000" w:themeColor="text1"/>
          <w:kern w:val="0"/>
          <w:sz w:val="24"/>
          <w:szCs w:val="24"/>
        </w:rPr>
        <w:t>荐</w:t>
      </w:r>
      <w:r w:rsidRPr="00193B5E">
        <w:rPr>
          <w:rFonts w:ascii="宋体" w:hAnsi="宋体" w:cs="宋体" w:hint="eastAsia"/>
          <w:bCs/>
          <w:color w:val="000000" w:themeColor="text1"/>
          <w:kern w:val="0"/>
          <w:sz w:val="24"/>
          <w:szCs w:val="24"/>
        </w:rPr>
        <w:t>生的选拔工作，同时要重视和做好选拔和招收其他高校优秀推</w:t>
      </w:r>
      <w:r w:rsidR="003838F4" w:rsidRPr="00193B5E">
        <w:rPr>
          <w:rFonts w:ascii="宋体" w:hAnsi="宋体" w:cs="宋体" w:hint="eastAsia"/>
          <w:bCs/>
          <w:color w:val="000000" w:themeColor="text1"/>
          <w:kern w:val="0"/>
          <w:sz w:val="24"/>
          <w:szCs w:val="24"/>
        </w:rPr>
        <w:t>荐</w:t>
      </w:r>
      <w:r w:rsidRPr="00193B5E">
        <w:rPr>
          <w:rFonts w:ascii="宋体" w:hAnsi="宋体" w:cs="宋体" w:hint="eastAsia"/>
          <w:bCs/>
          <w:color w:val="000000" w:themeColor="text1"/>
          <w:kern w:val="0"/>
          <w:sz w:val="24"/>
          <w:szCs w:val="24"/>
        </w:rPr>
        <w:t>生的工作，以改善和优化生源结构。</w:t>
      </w:r>
    </w:p>
    <w:p w:rsidR="00F70DA7" w:rsidRPr="00193B5E" w:rsidRDefault="00F70DA7" w:rsidP="00A96140">
      <w:pPr>
        <w:widowControl/>
        <w:spacing w:line="440" w:lineRule="exact"/>
        <w:ind w:firstLineChars="175" w:firstLine="422"/>
        <w:jc w:val="left"/>
        <w:rPr>
          <w:rFonts w:ascii="宋体" w:hAnsi="宋体" w:cs="宋体"/>
          <w:bCs/>
          <w:color w:val="000000" w:themeColor="text1"/>
          <w:kern w:val="0"/>
          <w:sz w:val="24"/>
          <w:szCs w:val="24"/>
        </w:rPr>
      </w:pPr>
      <w:r w:rsidRPr="00A96140">
        <w:rPr>
          <w:rFonts w:ascii="宋体" w:hAnsi="宋体" w:cs="宋体"/>
          <w:b/>
          <w:bCs/>
          <w:color w:val="000000" w:themeColor="text1"/>
          <w:kern w:val="0"/>
          <w:sz w:val="24"/>
          <w:szCs w:val="24"/>
        </w:rPr>
        <w:t>4</w:t>
      </w:r>
      <w:r w:rsidR="004C0E7E" w:rsidRPr="00A96140">
        <w:rPr>
          <w:rFonts w:ascii="宋体" w:hAnsi="宋体" w:cs="宋体" w:hint="eastAsia"/>
          <w:b/>
          <w:bCs/>
          <w:color w:val="000000" w:themeColor="text1"/>
          <w:kern w:val="0"/>
          <w:sz w:val="24"/>
          <w:szCs w:val="24"/>
        </w:rPr>
        <w:t>.</w:t>
      </w:r>
      <w:r w:rsidR="004C0E7E" w:rsidRPr="00193B5E">
        <w:rPr>
          <w:rFonts w:ascii="宋体" w:hAnsi="宋体" w:cs="宋体" w:hint="eastAsia"/>
          <w:bCs/>
          <w:color w:val="000000" w:themeColor="text1"/>
          <w:kern w:val="0"/>
          <w:sz w:val="24"/>
          <w:szCs w:val="24"/>
        </w:rPr>
        <w:t xml:space="preserve"> </w:t>
      </w:r>
      <w:r w:rsidRPr="00193B5E">
        <w:rPr>
          <w:rFonts w:ascii="宋体" w:hAnsi="宋体" w:cs="宋体" w:hint="eastAsia"/>
          <w:bCs/>
          <w:color w:val="000000" w:themeColor="text1"/>
          <w:kern w:val="0"/>
          <w:sz w:val="24"/>
          <w:szCs w:val="24"/>
        </w:rPr>
        <w:t>鼓励优秀学生跨学科、跨专业</w:t>
      </w:r>
      <w:r w:rsidR="003838F4" w:rsidRPr="00193B5E">
        <w:rPr>
          <w:rFonts w:ascii="宋体" w:hAnsi="宋体" w:cs="宋体" w:hint="eastAsia"/>
          <w:bCs/>
          <w:color w:val="000000" w:themeColor="text1"/>
          <w:kern w:val="0"/>
          <w:sz w:val="24"/>
          <w:szCs w:val="24"/>
        </w:rPr>
        <w:t>申请</w:t>
      </w:r>
      <w:r w:rsidRPr="00193B5E">
        <w:rPr>
          <w:rFonts w:ascii="宋体" w:hAnsi="宋体" w:cs="宋体" w:hint="eastAsia"/>
          <w:bCs/>
          <w:color w:val="000000" w:themeColor="text1"/>
          <w:kern w:val="0"/>
          <w:sz w:val="24"/>
          <w:szCs w:val="24"/>
        </w:rPr>
        <w:t>免</w:t>
      </w:r>
      <w:r w:rsidR="003838F4" w:rsidRPr="00193B5E">
        <w:rPr>
          <w:rFonts w:ascii="宋体" w:hAnsi="宋体" w:cs="宋体" w:hint="eastAsia"/>
          <w:bCs/>
          <w:color w:val="000000" w:themeColor="text1"/>
          <w:kern w:val="0"/>
          <w:sz w:val="24"/>
          <w:szCs w:val="24"/>
        </w:rPr>
        <w:t>试研究生</w:t>
      </w:r>
      <w:r w:rsidRPr="00193B5E">
        <w:rPr>
          <w:rFonts w:ascii="宋体" w:hAnsi="宋体" w:cs="宋体" w:hint="eastAsia"/>
          <w:bCs/>
          <w:color w:val="000000" w:themeColor="text1"/>
          <w:kern w:val="0"/>
          <w:sz w:val="24"/>
          <w:szCs w:val="24"/>
        </w:rPr>
        <w:t>。</w:t>
      </w:r>
    </w:p>
    <w:p w:rsidR="00FD4808" w:rsidRPr="00193B5E" w:rsidRDefault="00FD4808" w:rsidP="00AF5D2C">
      <w:pPr>
        <w:widowControl/>
        <w:spacing w:line="440" w:lineRule="exact"/>
        <w:ind w:firstLineChars="175" w:firstLine="420"/>
        <w:jc w:val="left"/>
        <w:rPr>
          <w:rFonts w:ascii="宋体" w:hAnsi="宋体" w:cs="宋体"/>
          <w:bCs/>
          <w:color w:val="000000" w:themeColor="text1"/>
          <w:kern w:val="0"/>
          <w:sz w:val="24"/>
          <w:szCs w:val="24"/>
        </w:rPr>
      </w:pPr>
    </w:p>
    <w:p w:rsidR="00F70DA7" w:rsidRPr="00193B5E" w:rsidRDefault="00F70DA7" w:rsidP="00AF5D2C">
      <w:pPr>
        <w:widowControl/>
        <w:spacing w:line="440" w:lineRule="exact"/>
        <w:ind w:firstLineChars="175" w:firstLine="422"/>
        <w:jc w:val="left"/>
        <w:rPr>
          <w:rFonts w:ascii="宋体" w:hAnsi="宋体" w:cs="宋体"/>
          <w:color w:val="000000" w:themeColor="text1"/>
          <w:kern w:val="0"/>
          <w:sz w:val="24"/>
          <w:szCs w:val="24"/>
        </w:rPr>
      </w:pPr>
      <w:r w:rsidRPr="00193B5E">
        <w:rPr>
          <w:rFonts w:ascii="宋体" w:hAnsi="宋体" w:cs="宋体" w:hint="eastAsia"/>
          <w:b/>
          <w:color w:val="000000" w:themeColor="text1"/>
          <w:kern w:val="0"/>
          <w:sz w:val="24"/>
          <w:szCs w:val="24"/>
        </w:rPr>
        <w:t>二、机构设置</w:t>
      </w:r>
    </w:p>
    <w:p w:rsidR="00F70DA7" w:rsidRPr="00193B5E" w:rsidRDefault="00FD4808" w:rsidP="00AF5D2C">
      <w:pPr>
        <w:widowControl/>
        <w:spacing w:line="440" w:lineRule="exact"/>
        <w:ind w:firstLineChars="175" w:firstLine="422"/>
        <w:jc w:val="left"/>
        <w:rPr>
          <w:rFonts w:ascii="宋体" w:hAnsi="宋体" w:cs="宋体"/>
          <w:color w:val="000000" w:themeColor="text1"/>
          <w:kern w:val="0"/>
          <w:sz w:val="24"/>
          <w:szCs w:val="24"/>
        </w:rPr>
      </w:pPr>
      <w:r w:rsidRPr="00193B5E">
        <w:rPr>
          <w:rFonts w:ascii="宋体" w:hAnsi="宋体"/>
          <w:b/>
          <w:color w:val="000000" w:themeColor="text1"/>
          <w:kern w:val="0"/>
          <w:sz w:val="24"/>
          <w:szCs w:val="24"/>
        </w:rPr>
        <w:t>1</w:t>
      </w:r>
      <w:r w:rsidRPr="00193B5E">
        <w:rPr>
          <w:rFonts w:ascii="宋体" w:hAnsi="宋体" w:cs="宋体" w:hint="eastAsia"/>
          <w:b/>
          <w:color w:val="000000" w:themeColor="text1"/>
          <w:kern w:val="0"/>
          <w:sz w:val="24"/>
          <w:szCs w:val="24"/>
        </w:rPr>
        <w:t>.</w:t>
      </w:r>
      <w:r w:rsidR="00F70DA7" w:rsidRPr="00193B5E">
        <w:rPr>
          <w:rFonts w:ascii="宋体" w:hAnsi="宋体" w:cs="宋体" w:hint="eastAsia"/>
          <w:color w:val="000000" w:themeColor="text1"/>
          <w:kern w:val="0"/>
          <w:sz w:val="24"/>
          <w:szCs w:val="24"/>
        </w:rPr>
        <w:t>为做好招收推免生工</w:t>
      </w:r>
      <w:r w:rsidR="003838F4" w:rsidRPr="00193B5E">
        <w:rPr>
          <w:rFonts w:ascii="宋体" w:hAnsi="宋体" w:cs="宋体" w:hint="eastAsia"/>
          <w:color w:val="000000" w:themeColor="text1"/>
          <w:kern w:val="0"/>
          <w:sz w:val="24"/>
          <w:szCs w:val="24"/>
        </w:rPr>
        <w:t>作，学校成立由</w:t>
      </w:r>
      <w:r w:rsidR="00505AA6" w:rsidRPr="00193B5E">
        <w:rPr>
          <w:rFonts w:ascii="宋体" w:hAnsi="宋体" w:cs="宋体" w:hint="eastAsia"/>
          <w:color w:val="000000" w:themeColor="text1"/>
          <w:kern w:val="0"/>
          <w:sz w:val="24"/>
          <w:szCs w:val="24"/>
        </w:rPr>
        <w:t>校</w:t>
      </w:r>
      <w:r w:rsidR="00AB2C02" w:rsidRPr="00193B5E">
        <w:rPr>
          <w:rFonts w:ascii="宋体" w:hAnsi="宋体" w:cs="宋体" w:hint="eastAsia"/>
          <w:color w:val="000000" w:themeColor="text1"/>
          <w:kern w:val="0"/>
          <w:sz w:val="24"/>
          <w:szCs w:val="24"/>
        </w:rPr>
        <w:t>研究生</w:t>
      </w:r>
      <w:r w:rsidR="00505AA6" w:rsidRPr="00193B5E">
        <w:rPr>
          <w:rFonts w:ascii="宋体" w:hAnsi="宋体" w:cs="宋体" w:hint="eastAsia"/>
          <w:color w:val="000000" w:themeColor="text1"/>
          <w:kern w:val="0"/>
          <w:sz w:val="24"/>
          <w:szCs w:val="24"/>
        </w:rPr>
        <w:t>招生</w:t>
      </w:r>
      <w:r w:rsidR="00AB2C02" w:rsidRPr="00193B5E">
        <w:rPr>
          <w:rFonts w:ascii="宋体" w:hAnsi="宋体" w:cs="宋体" w:hint="eastAsia"/>
          <w:color w:val="000000" w:themeColor="text1"/>
          <w:kern w:val="0"/>
          <w:sz w:val="24"/>
          <w:szCs w:val="24"/>
        </w:rPr>
        <w:t>工作</w:t>
      </w:r>
      <w:r w:rsidR="00505AA6" w:rsidRPr="00193B5E">
        <w:rPr>
          <w:rFonts w:ascii="宋体" w:hAnsi="宋体" w:cs="宋体" w:hint="eastAsia"/>
          <w:color w:val="000000" w:themeColor="text1"/>
          <w:kern w:val="0"/>
          <w:sz w:val="24"/>
          <w:szCs w:val="24"/>
        </w:rPr>
        <w:t>领导小组成员和相关职能部门负责人组成的</w:t>
      </w:r>
      <w:proofErr w:type="gramStart"/>
      <w:r w:rsidR="00D31C85" w:rsidRPr="00193B5E">
        <w:rPr>
          <w:rFonts w:ascii="宋体" w:hAnsi="宋体" w:cs="宋体" w:hint="eastAsia"/>
          <w:color w:val="000000" w:themeColor="text1"/>
          <w:kern w:val="0"/>
          <w:sz w:val="24"/>
          <w:szCs w:val="24"/>
        </w:rPr>
        <w:t>学</w:t>
      </w:r>
      <w:r w:rsidR="00505AA6" w:rsidRPr="00193B5E">
        <w:rPr>
          <w:rFonts w:ascii="宋体" w:hAnsi="宋体" w:cs="宋体" w:hint="eastAsia"/>
          <w:color w:val="000000" w:themeColor="text1"/>
          <w:kern w:val="0"/>
          <w:sz w:val="24"/>
          <w:szCs w:val="24"/>
        </w:rPr>
        <w:t>校</w:t>
      </w:r>
      <w:r w:rsidR="00505AA6" w:rsidRPr="00193B5E">
        <w:rPr>
          <w:rFonts w:ascii="宋体" w:hAnsi="宋体" w:cs="宋体" w:hint="eastAsia"/>
          <w:b/>
          <w:color w:val="000000" w:themeColor="text1"/>
          <w:kern w:val="0"/>
          <w:sz w:val="24"/>
          <w:szCs w:val="24"/>
        </w:rPr>
        <w:t>推免</w:t>
      </w:r>
      <w:r w:rsidR="00F61AA3" w:rsidRPr="00193B5E">
        <w:rPr>
          <w:rFonts w:ascii="宋体" w:hAnsi="宋体" w:cs="宋体" w:hint="eastAsia"/>
          <w:b/>
          <w:color w:val="000000" w:themeColor="text1"/>
          <w:kern w:val="0"/>
          <w:sz w:val="24"/>
          <w:szCs w:val="24"/>
        </w:rPr>
        <w:t>招生</w:t>
      </w:r>
      <w:proofErr w:type="gramEnd"/>
      <w:r w:rsidR="00F70DA7" w:rsidRPr="00193B5E">
        <w:rPr>
          <w:rFonts w:ascii="宋体" w:hAnsi="宋体" w:cs="宋体" w:hint="eastAsia"/>
          <w:b/>
          <w:color w:val="000000" w:themeColor="text1"/>
          <w:kern w:val="0"/>
          <w:sz w:val="24"/>
          <w:szCs w:val="24"/>
        </w:rPr>
        <w:t>工作领导小组</w:t>
      </w:r>
      <w:r w:rsidR="00F70DA7" w:rsidRPr="00193B5E">
        <w:rPr>
          <w:rFonts w:ascii="宋体" w:hAnsi="宋体" w:cs="宋体" w:hint="eastAsia"/>
          <w:color w:val="000000" w:themeColor="text1"/>
          <w:kern w:val="0"/>
          <w:sz w:val="24"/>
          <w:szCs w:val="24"/>
        </w:rPr>
        <w:t>，负责全校</w:t>
      </w:r>
      <w:r w:rsidR="00F61AA3" w:rsidRPr="00193B5E">
        <w:rPr>
          <w:rFonts w:ascii="宋体" w:hAnsi="宋体" w:cs="宋体" w:hint="eastAsia"/>
          <w:color w:val="000000" w:themeColor="text1"/>
          <w:kern w:val="0"/>
          <w:sz w:val="24"/>
          <w:szCs w:val="24"/>
        </w:rPr>
        <w:t>推免生的</w:t>
      </w:r>
      <w:r w:rsidR="00F70DA7" w:rsidRPr="00193B5E">
        <w:rPr>
          <w:rFonts w:ascii="宋体" w:hAnsi="宋体" w:cs="宋体" w:hint="eastAsia"/>
          <w:color w:val="000000" w:themeColor="text1"/>
          <w:kern w:val="0"/>
          <w:sz w:val="24"/>
          <w:szCs w:val="24"/>
        </w:rPr>
        <w:t>遴选工作。院系成立由主管研究生工作的党政领导、导师、辅</w:t>
      </w:r>
      <w:r w:rsidR="00505AA6" w:rsidRPr="00193B5E">
        <w:rPr>
          <w:rFonts w:ascii="宋体" w:hAnsi="宋体" w:cs="宋体" w:hint="eastAsia"/>
          <w:color w:val="000000" w:themeColor="text1"/>
          <w:kern w:val="0"/>
          <w:sz w:val="24"/>
          <w:szCs w:val="24"/>
        </w:rPr>
        <w:t>导员</w:t>
      </w:r>
      <w:r w:rsidR="00E80A3D" w:rsidRPr="00193B5E">
        <w:rPr>
          <w:rFonts w:ascii="宋体" w:hAnsi="宋体" w:cs="宋体" w:hint="eastAsia"/>
          <w:color w:val="000000" w:themeColor="text1"/>
          <w:kern w:val="0"/>
          <w:sz w:val="24"/>
          <w:szCs w:val="24"/>
        </w:rPr>
        <w:t>、</w:t>
      </w:r>
      <w:r w:rsidR="00E80A3D" w:rsidRPr="00193B5E">
        <w:rPr>
          <w:rFonts w:ascii="宋体" w:hAnsi="宋体" w:cs="宋体"/>
          <w:color w:val="000000" w:themeColor="text1"/>
          <w:kern w:val="0"/>
          <w:sz w:val="24"/>
          <w:szCs w:val="24"/>
        </w:rPr>
        <w:t>纪检委员</w:t>
      </w:r>
      <w:r w:rsidR="00505AA6" w:rsidRPr="00193B5E">
        <w:rPr>
          <w:rFonts w:ascii="宋体" w:hAnsi="宋体" w:cs="宋体" w:hint="eastAsia"/>
          <w:color w:val="000000" w:themeColor="text1"/>
          <w:kern w:val="0"/>
          <w:sz w:val="24"/>
          <w:szCs w:val="24"/>
        </w:rPr>
        <w:t>等组成的</w:t>
      </w:r>
      <w:proofErr w:type="gramStart"/>
      <w:r w:rsidR="00505AA6" w:rsidRPr="00193B5E">
        <w:rPr>
          <w:rFonts w:ascii="宋体" w:hAnsi="宋体" w:cs="宋体" w:hint="eastAsia"/>
          <w:color w:val="000000" w:themeColor="text1"/>
          <w:kern w:val="0"/>
          <w:sz w:val="24"/>
          <w:szCs w:val="24"/>
        </w:rPr>
        <w:t>院系</w:t>
      </w:r>
      <w:r w:rsidR="00E80A3D" w:rsidRPr="00193B5E">
        <w:rPr>
          <w:rFonts w:ascii="宋体" w:hAnsi="宋体" w:cs="宋体" w:hint="eastAsia"/>
          <w:b/>
          <w:color w:val="000000" w:themeColor="text1"/>
          <w:kern w:val="0"/>
          <w:sz w:val="24"/>
          <w:szCs w:val="24"/>
        </w:rPr>
        <w:t>推免招生</w:t>
      </w:r>
      <w:proofErr w:type="gramEnd"/>
      <w:r w:rsidR="00F70DA7" w:rsidRPr="00193B5E">
        <w:rPr>
          <w:rFonts w:ascii="宋体" w:hAnsi="宋体" w:cs="宋体" w:hint="eastAsia"/>
          <w:b/>
          <w:color w:val="000000" w:themeColor="text1"/>
          <w:kern w:val="0"/>
          <w:sz w:val="24"/>
          <w:szCs w:val="24"/>
        </w:rPr>
        <w:t>工作小组</w:t>
      </w:r>
      <w:r w:rsidR="00F70DA7" w:rsidRPr="00193B5E">
        <w:rPr>
          <w:rFonts w:ascii="宋体" w:hAnsi="宋体" w:cs="宋体" w:hint="eastAsia"/>
          <w:color w:val="000000" w:themeColor="text1"/>
          <w:kern w:val="0"/>
          <w:sz w:val="24"/>
          <w:szCs w:val="24"/>
        </w:rPr>
        <w:t>，具体实施本</w:t>
      </w:r>
      <w:r w:rsidR="00505AA6" w:rsidRPr="00193B5E">
        <w:rPr>
          <w:rFonts w:ascii="宋体" w:hAnsi="宋体" w:cs="宋体" w:hint="eastAsia"/>
          <w:color w:val="000000" w:themeColor="text1"/>
          <w:kern w:val="0"/>
          <w:sz w:val="24"/>
          <w:szCs w:val="24"/>
        </w:rPr>
        <w:t>院系</w:t>
      </w:r>
      <w:r w:rsidR="00E80A3D" w:rsidRPr="00193B5E">
        <w:rPr>
          <w:rFonts w:ascii="宋体" w:hAnsi="宋体" w:cs="宋体" w:hint="eastAsia"/>
          <w:color w:val="000000" w:themeColor="text1"/>
          <w:kern w:val="0"/>
          <w:sz w:val="24"/>
          <w:szCs w:val="24"/>
        </w:rPr>
        <w:t>推免生的</w:t>
      </w:r>
      <w:r w:rsidR="00D31C85" w:rsidRPr="00193B5E">
        <w:rPr>
          <w:rFonts w:ascii="宋体" w:hAnsi="宋体" w:cs="宋体" w:hint="eastAsia"/>
          <w:color w:val="000000" w:themeColor="text1"/>
          <w:kern w:val="0"/>
          <w:sz w:val="24"/>
          <w:szCs w:val="24"/>
        </w:rPr>
        <w:t>招收</w:t>
      </w:r>
      <w:r w:rsidR="00E80A3D" w:rsidRPr="00193B5E">
        <w:rPr>
          <w:rFonts w:ascii="宋体" w:hAnsi="宋体" w:cs="宋体" w:hint="eastAsia"/>
          <w:color w:val="000000" w:themeColor="text1"/>
          <w:kern w:val="0"/>
          <w:sz w:val="24"/>
          <w:szCs w:val="24"/>
        </w:rPr>
        <w:t>工作</w:t>
      </w:r>
      <w:r w:rsidR="00F70DA7" w:rsidRPr="00193B5E">
        <w:rPr>
          <w:rFonts w:ascii="宋体" w:hAnsi="宋体" w:cs="宋体" w:hint="eastAsia"/>
          <w:color w:val="000000" w:themeColor="text1"/>
          <w:kern w:val="0"/>
          <w:sz w:val="24"/>
          <w:szCs w:val="24"/>
        </w:rPr>
        <w:t>。学校纪检部门负责全程监督。</w:t>
      </w:r>
    </w:p>
    <w:p w:rsidR="00F70DA7" w:rsidRPr="00193B5E" w:rsidRDefault="00FD4808" w:rsidP="00AF5D2C">
      <w:pPr>
        <w:widowControl/>
        <w:spacing w:line="440" w:lineRule="exact"/>
        <w:ind w:firstLineChars="175" w:firstLine="422"/>
        <w:jc w:val="left"/>
        <w:rPr>
          <w:rFonts w:ascii="宋体" w:hAnsi="宋体" w:cs="宋体"/>
          <w:color w:val="000000" w:themeColor="text1"/>
          <w:kern w:val="0"/>
          <w:sz w:val="24"/>
          <w:szCs w:val="24"/>
        </w:rPr>
      </w:pPr>
      <w:r w:rsidRPr="00193B5E">
        <w:rPr>
          <w:rFonts w:ascii="宋体" w:hAnsi="宋体"/>
          <w:b/>
          <w:color w:val="000000" w:themeColor="text1"/>
          <w:kern w:val="0"/>
          <w:sz w:val="24"/>
          <w:szCs w:val="24"/>
        </w:rPr>
        <w:t>2</w:t>
      </w:r>
      <w:r w:rsidRPr="00193B5E">
        <w:rPr>
          <w:rFonts w:ascii="宋体" w:hAnsi="宋体" w:cs="宋体" w:hint="eastAsia"/>
          <w:b/>
          <w:color w:val="000000" w:themeColor="text1"/>
          <w:kern w:val="0"/>
          <w:sz w:val="24"/>
          <w:szCs w:val="24"/>
        </w:rPr>
        <w:t xml:space="preserve">. </w:t>
      </w:r>
      <w:r w:rsidR="00FB1C4C" w:rsidRPr="00193B5E">
        <w:rPr>
          <w:rFonts w:ascii="宋体" w:hAnsi="宋体" w:cs="宋体" w:hint="eastAsia"/>
          <w:color w:val="000000" w:themeColor="text1"/>
          <w:kern w:val="0"/>
          <w:sz w:val="24"/>
          <w:szCs w:val="24"/>
        </w:rPr>
        <w:t>根据教育部要求</w:t>
      </w:r>
      <w:r w:rsidR="00E80A3D" w:rsidRPr="00193B5E">
        <w:rPr>
          <w:rFonts w:ascii="宋体" w:hAnsi="宋体" w:cs="宋体" w:hint="eastAsia"/>
          <w:color w:val="000000" w:themeColor="text1"/>
          <w:kern w:val="0"/>
          <w:sz w:val="24"/>
          <w:szCs w:val="24"/>
        </w:rPr>
        <w:t>，2015年起，推免生</w:t>
      </w:r>
      <w:r w:rsidR="00FB1C4C" w:rsidRPr="00193B5E">
        <w:rPr>
          <w:rFonts w:ascii="宋体" w:hAnsi="宋体" w:cs="宋体" w:hint="eastAsia"/>
          <w:color w:val="000000" w:themeColor="text1"/>
          <w:kern w:val="0"/>
          <w:sz w:val="24"/>
          <w:szCs w:val="24"/>
        </w:rPr>
        <w:t>招生</w:t>
      </w:r>
      <w:r w:rsidR="00E80A3D" w:rsidRPr="00193B5E">
        <w:rPr>
          <w:rFonts w:ascii="宋体" w:hAnsi="宋体" w:cs="宋体" w:hint="eastAsia"/>
          <w:color w:val="000000" w:themeColor="text1"/>
          <w:kern w:val="0"/>
          <w:sz w:val="24"/>
          <w:szCs w:val="24"/>
        </w:rPr>
        <w:t>工作分为推荐和接收两个</w:t>
      </w:r>
      <w:r w:rsidR="00FB1C4C" w:rsidRPr="00193B5E">
        <w:rPr>
          <w:rFonts w:ascii="宋体" w:hAnsi="宋体" w:cs="宋体" w:hint="eastAsia"/>
          <w:color w:val="000000" w:themeColor="text1"/>
          <w:kern w:val="0"/>
          <w:sz w:val="24"/>
          <w:szCs w:val="24"/>
        </w:rPr>
        <w:t>独立</w:t>
      </w:r>
      <w:r w:rsidR="00E80A3D" w:rsidRPr="00193B5E">
        <w:rPr>
          <w:rFonts w:ascii="宋体" w:hAnsi="宋体" w:cs="宋体" w:hint="eastAsia"/>
          <w:color w:val="000000" w:themeColor="text1"/>
          <w:kern w:val="0"/>
          <w:sz w:val="24"/>
          <w:szCs w:val="24"/>
        </w:rPr>
        <w:t>阶段</w:t>
      </w:r>
      <w:r w:rsidR="00FB1C4C" w:rsidRPr="00193B5E">
        <w:rPr>
          <w:rFonts w:ascii="宋体" w:hAnsi="宋体" w:cs="宋体" w:hint="eastAsia"/>
          <w:color w:val="000000" w:themeColor="text1"/>
          <w:kern w:val="0"/>
          <w:sz w:val="24"/>
          <w:szCs w:val="24"/>
        </w:rPr>
        <w:t>，</w:t>
      </w:r>
      <w:proofErr w:type="gramStart"/>
      <w:r w:rsidR="00E80A3D" w:rsidRPr="00193B5E">
        <w:rPr>
          <w:rFonts w:ascii="宋体" w:hAnsi="宋体" w:cs="宋体" w:hint="eastAsia"/>
          <w:color w:val="000000" w:themeColor="text1"/>
          <w:kern w:val="0"/>
          <w:sz w:val="24"/>
          <w:szCs w:val="24"/>
        </w:rPr>
        <w:t>推免名额</w:t>
      </w:r>
      <w:proofErr w:type="gramEnd"/>
      <w:r w:rsidR="00E80A3D" w:rsidRPr="00193B5E">
        <w:rPr>
          <w:rFonts w:ascii="宋体" w:hAnsi="宋体" w:cs="宋体" w:hint="eastAsia"/>
          <w:color w:val="000000" w:themeColor="text1"/>
          <w:kern w:val="0"/>
          <w:sz w:val="24"/>
          <w:szCs w:val="24"/>
        </w:rPr>
        <w:t>“不再区分学术学位和专业学位，不再设置留校限额”</w:t>
      </w:r>
      <w:r w:rsidR="00FB1C4C" w:rsidRPr="00193B5E">
        <w:rPr>
          <w:rFonts w:ascii="宋体" w:hAnsi="宋体" w:cs="宋体" w:hint="eastAsia"/>
          <w:color w:val="000000" w:themeColor="text1"/>
          <w:kern w:val="0"/>
          <w:sz w:val="24"/>
          <w:szCs w:val="24"/>
        </w:rPr>
        <w:t>，所有</w:t>
      </w:r>
      <w:proofErr w:type="gramStart"/>
      <w:r w:rsidR="00FB1C4C" w:rsidRPr="00193B5E">
        <w:rPr>
          <w:rFonts w:ascii="宋体" w:hAnsi="宋体" w:cs="宋体" w:hint="eastAsia"/>
          <w:color w:val="000000" w:themeColor="text1"/>
          <w:kern w:val="0"/>
          <w:sz w:val="24"/>
          <w:szCs w:val="24"/>
        </w:rPr>
        <w:t>获得推免资格</w:t>
      </w:r>
      <w:proofErr w:type="gramEnd"/>
      <w:r w:rsidR="00FB1C4C" w:rsidRPr="00193B5E">
        <w:rPr>
          <w:rFonts w:ascii="宋体" w:hAnsi="宋体" w:cs="宋体" w:hint="eastAsia"/>
          <w:color w:val="000000" w:themeColor="text1"/>
          <w:kern w:val="0"/>
          <w:sz w:val="24"/>
          <w:szCs w:val="24"/>
        </w:rPr>
        <w:t>的学生均“享有依据招生政策自主选择报考招生单位和专业的权利”。</w:t>
      </w:r>
      <w:r w:rsidR="00747D1E" w:rsidRPr="00193B5E">
        <w:rPr>
          <w:rFonts w:ascii="宋体" w:hAnsi="宋体" w:cs="宋体" w:hint="eastAsia"/>
          <w:color w:val="000000" w:themeColor="text1"/>
          <w:kern w:val="0"/>
          <w:sz w:val="24"/>
          <w:szCs w:val="24"/>
        </w:rPr>
        <w:t>为科学、有效地做好上述两阶段工作，</w:t>
      </w:r>
      <w:r w:rsidR="00D1524D" w:rsidRPr="00193B5E">
        <w:rPr>
          <w:rFonts w:ascii="宋体" w:hAnsi="宋体" w:cs="宋体" w:hint="eastAsia"/>
          <w:color w:val="000000" w:themeColor="text1"/>
          <w:kern w:val="0"/>
          <w:sz w:val="24"/>
          <w:szCs w:val="24"/>
        </w:rPr>
        <w:t>学校</w:t>
      </w:r>
      <w:r w:rsidR="00747D1E" w:rsidRPr="00193B5E">
        <w:rPr>
          <w:rFonts w:ascii="宋体" w:hAnsi="宋体" w:cs="宋体" w:hint="eastAsia"/>
          <w:color w:val="000000" w:themeColor="text1"/>
          <w:kern w:val="0"/>
          <w:sz w:val="24"/>
          <w:szCs w:val="24"/>
        </w:rPr>
        <w:t>明确推荐阶段工作主要由</w:t>
      </w:r>
      <w:r w:rsidR="00747D1E" w:rsidRPr="00193B5E">
        <w:rPr>
          <w:rFonts w:ascii="宋体" w:hAnsi="宋体" w:cs="宋体" w:hint="eastAsia"/>
          <w:b/>
          <w:color w:val="000000" w:themeColor="text1"/>
          <w:kern w:val="0"/>
          <w:sz w:val="24"/>
          <w:szCs w:val="24"/>
        </w:rPr>
        <w:t>教务处</w:t>
      </w:r>
      <w:r w:rsidR="00747D1E" w:rsidRPr="00193B5E">
        <w:rPr>
          <w:rFonts w:ascii="宋体" w:hAnsi="宋体" w:cs="宋体" w:hint="eastAsia"/>
          <w:color w:val="000000" w:themeColor="text1"/>
          <w:kern w:val="0"/>
          <w:sz w:val="24"/>
          <w:szCs w:val="24"/>
        </w:rPr>
        <w:t>负责、接收阶段工作主要由</w:t>
      </w:r>
      <w:r w:rsidR="00747D1E" w:rsidRPr="00193B5E">
        <w:rPr>
          <w:rFonts w:ascii="宋体" w:hAnsi="宋体" w:cs="宋体" w:hint="eastAsia"/>
          <w:b/>
          <w:color w:val="000000" w:themeColor="text1"/>
          <w:kern w:val="0"/>
          <w:sz w:val="24"/>
          <w:szCs w:val="24"/>
        </w:rPr>
        <w:t>研究生院</w:t>
      </w:r>
      <w:r w:rsidR="00747D1E" w:rsidRPr="00193B5E">
        <w:rPr>
          <w:rFonts w:ascii="宋体" w:hAnsi="宋体" w:cs="宋体" w:hint="eastAsia"/>
          <w:color w:val="000000" w:themeColor="text1"/>
          <w:kern w:val="0"/>
          <w:sz w:val="24"/>
          <w:szCs w:val="24"/>
        </w:rPr>
        <w:t>负责。</w:t>
      </w:r>
      <w:r w:rsidR="00F70DA7" w:rsidRPr="00193B5E">
        <w:rPr>
          <w:rFonts w:ascii="宋体" w:hAnsi="宋体" w:cs="宋体" w:hint="eastAsia"/>
          <w:color w:val="000000" w:themeColor="text1"/>
          <w:kern w:val="0"/>
          <w:sz w:val="24"/>
          <w:szCs w:val="24"/>
        </w:rPr>
        <w:t>招收推免生工作是</w:t>
      </w:r>
      <w:hyperlink r:id="rId7" w:tooltip="中国研究生招生信息网" w:history="1">
        <w:r w:rsidR="00F70DA7" w:rsidRPr="00193B5E">
          <w:rPr>
            <w:rFonts w:ascii="宋体" w:hAnsi="宋体" w:cs="宋体" w:hint="eastAsia"/>
            <w:color w:val="000000" w:themeColor="text1"/>
            <w:kern w:val="0"/>
            <w:sz w:val="24"/>
            <w:szCs w:val="24"/>
          </w:rPr>
          <w:t>研究生招生</w:t>
        </w:r>
      </w:hyperlink>
      <w:r w:rsidR="00D1524D" w:rsidRPr="00193B5E">
        <w:rPr>
          <w:rFonts w:ascii="宋体" w:hAnsi="宋体" w:cs="宋体" w:hint="eastAsia"/>
          <w:color w:val="000000" w:themeColor="text1"/>
          <w:kern w:val="0"/>
          <w:sz w:val="24"/>
          <w:szCs w:val="24"/>
        </w:rPr>
        <w:t>的重要工作</w:t>
      </w:r>
      <w:r w:rsidR="00F70DA7" w:rsidRPr="00193B5E">
        <w:rPr>
          <w:rFonts w:ascii="宋体" w:hAnsi="宋体" w:cs="宋体" w:hint="eastAsia"/>
          <w:color w:val="000000" w:themeColor="text1"/>
          <w:kern w:val="0"/>
          <w:sz w:val="24"/>
          <w:szCs w:val="24"/>
        </w:rPr>
        <w:t>，研究生院和教务处将与院系共同努力做好此项工作，</w:t>
      </w:r>
      <w:r w:rsidR="00D1524D" w:rsidRPr="00193B5E">
        <w:rPr>
          <w:rFonts w:ascii="宋体" w:hAnsi="宋体" w:cs="宋体" w:hint="eastAsia"/>
          <w:color w:val="000000" w:themeColor="text1"/>
          <w:kern w:val="0"/>
          <w:sz w:val="24"/>
          <w:szCs w:val="24"/>
        </w:rPr>
        <w:t>招收推免生的院系要加强与</w:t>
      </w:r>
      <w:r w:rsidR="00F70DA7" w:rsidRPr="00193B5E">
        <w:rPr>
          <w:rFonts w:ascii="宋体" w:hAnsi="宋体" w:cs="宋体" w:hint="eastAsia"/>
          <w:color w:val="000000" w:themeColor="text1"/>
          <w:kern w:val="0"/>
          <w:sz w:val="24"/>
          <w:szCs w:val="24"/>
        </w:rPr>
        <w:lastRenderedPageBreak/>
        <w:t>本科生培养院系沟通，密切配合，认真做好组织推荐与选拔接收之间的衔接工作，确保招收推免生工作的顺利进行。</w:t>
      </w:r>
    </w:p>
    <w:p w:rsidR="00FD4808" w:rsidRPr="00193B5E" w:rsidRDefault="00FD4808" w:rsidP="00AF5D2C">
      <w:pPr>
        <w:widowControl/>
        <w:spacing w:line="440" w:lineRule="exact"/>
        <w:ind w:firstLineChars="200" w:firstLine="482"/>
        <w:jc w:val="left"/>
        <w:rPr>
          <w:rFonts w:ascii="宋体" w:hAnsi="宋体" w:cs="宋体"/>
          <w:b/>
          <w:bCs/>
          <w:color w:val="000000" w:themeColor="text1"/>
          <w:kern w:val="0"/>
          <w:sz w:val="24"/>
          <w:szCs w:val="24"/>
        </w:rPr>
      </w:pPr>
    </w:p>
    <w:p w:rsidR="00F70DA7" w:rsidRPr="00193B5E" w:rsidRDefault="00F70DA7" w:rsidP="00AF5D2C">
      <w:pPr>
        <w:widowControl/>
        <w:spacing w:line="440" w:lineRule="exact"/>
        <w:ind w:firstLineChars="200" w:firstLine="482"/>
        <w:jc w:val="left"/>
        <w:rPr>
          <w:rFonts w:ascii="宋体" w:hAnsi="宋体" w:cs="宋体"/>
          <w:color w:val="000000" w:themeColor="text1"/>
          <w:kern w:val="0"/>
          <w:sz w:val="24"/>
          <w:szCs w:val="24"/>
        </w:rPr>
      </w:pPr>
      <w:r w:rsidRPr="00193B5E">
        <w:rPr>
          <w:rFonts w:ascii="宋体" w:hAnsi="宋体" w:cs="宋体" w:hint="eastAsia"/>
          <w:b/>
          <w:bCs/>
          <w:color w:val="000000" w:themeColor="text1"/>
          <w:kern w:val="0"/>
          <w:sz w:val="24"/>
          <w:szCs w:val="24"/>
        </w:rPr>
        <w:t>三、</w:t>
      </w:r>
      <w:r w:rsidR="00C81F48" w:rsidRPr="00193B5E">
        <w:rPr>
          <w:rFonts w:ascii="宋体" w:hAnsi="宋体" w:cs="宋体" w:hint="eastAsia"/>
          <w:b/>
          <w:bCs/>
          <w:color w:val="000000" w:themeColor="text1"/>
          <w:kern w:val="0"/>
          <w:sz w:val="24"/>
          <w:szCs w:val="24"/>
        </w:rPr>
        <w:t>招</w:t>
      </w:r>
      <w:r w:rsidR="003838F4" w:rsidRPr="00193B5E">
        <w:rPr>
          <w:rFonts w:ascii="宋体" w:hAnsi="宋体" w:cs="宋体" w:hint="eastAsia"/>
          <w:b/>
          <w:bCs/>
          <w:color w:val="000000" w:themeColor="text1"/>
          <w:kern w:val="0"/>
          <w:sz w:val="24"/>
          <w:szCs w:val="24"/>
        </w:rPr>
        <w:t>生</w:t>
      </w:r>
      <w:r w:rsidR="00C81F48" w:rsidRPr="00193B5E">
        <w:rPr>
          <w:rFonts w:ascii="宋体" w:hAnsi="宋体" w:cs="宋体" w:hint="eastAsia"/>
          <w:b/>
          <w:bCs/>
          <w:color w:val="000000" w:themeColor="text1"/>
          <w:kern w:val="0"/>
          <w:sz w:val="24"/>
          <w:szCs w:val="24"/>
        </w:rPr>
        <w:t>专业和</w:t>
      </w:r>
      <w:r w:rsidR="003838F4" w:rsidRPr="00193B5E">
        <w:rPr>
          <w:rFonts w:ascii="宋体" w:hAnsi="宋体" w:cs="宋体" w:hint="eastAsia"/>
          <w:b/>
          <w:bCs/>
          <w:color w:val="000000" w:themeColor="text1"/>
          <w:kern w:val="0"/>
          <w:sz w:val="24"/>
          <w:szCs w:val="24"/>
        </w:rPr>
        <w:t>招生人数</w:t>
      </w:r>
    </w:p>
    <w:p w:rsidR="00CF0E6C" w:rsidRPr="00193B5E" w:rsidRDefault="00FD4808" w:rsidP="00AF5D2C">
      <w:pPr>
        <w:widowControl/>
        <w:spacing w:line="440" w:lineRule="exact"/>
        <w:ind w:firstLineChars="200" w:firstLine="482"/>
        <w:jc w:val="left"/>
        <w:rPr>
          <w:rFonts w:ascii="宋体" w:hAnsi="宋体" w:cs="宋体"/>
          <w:color w:val="000000" w:themeColor="text1"/>
          <w:kern w:val="0"/>
          <w:sz w:val="24"/>
          <w:szCs w:val="24"/>
        </w:rPr>
      </w:pPr>
      <w:r w:rsidRPr="00193B5E">
        <w:rPr>
          <w:rFonts w:ascii="宋体" w:hAnsi="宋体"/>
          <w:b/>
          <w:color w:val="000000" w:themeColor="text1"/>
          <w:kern w:val="0"/>
          <w:sz w:val="24"/>
          <w:szCs w:val="24"/>
        </w:rPr>
        <w:t>1</w:t>
      </w:r>
      <w:r w:rsidRPr="00193B5E">
        <w:rPr>
          <w:rFonts w:ascii="宋体" w:hAnsi="宋体" w:cs="宋体" w:hint="eastAsia"/>
          <w:b/>
          <w:color w:val="000000" w:themeColor="text1"/>
          <w:kern w:val="0"/>
          <w:sz w:val="24"/>
          <w:szCs w:val="24"/>
        </w:rPr>
        <w:t xml:space="preserve">. </w:t>
      </w:r>
      <w:r w:rsidR="00C81F48" w:rsidRPr="00193B5E">
        <w:rPr>
          <w:rFonts w:ascii="宋体" w:hAnsi="宋体" w:cs="宋体" w:hint="eastAsia"/>
          <w:color w:val="000000" w:themeColor="text1"/>
          <w:kern w:val="0"/>
          <w:sz w:val="24"/>
          <w:szCs w:val="24"/>
        </w:rPr>
        <w:t>列入《</w:t>
      </w:r>
      <w:hyperlink r:id="rId8" w:tgtFrame="_blank" w:tooltip="复旦大学考研辅导培训中心" w:history="1">
        <w:r w:rsidR="00D31C85" w:rsidRPr="00193B5E">
          <w:rPr>
            <w:rFonts w:ascii="宋体" w:hAnsi="宋体" w:cs="宋体" w:hint="eastAsia"/>
            <w:color w:val="000000" w:themeColor="text1"/>
            <w:kern w:val="0"/>
            <w:sz w:val="24"/>
            <w:szCs w:val="24"/>
          </w:rPr>
          <w:t>复旦大学</w:t>
        </w:r>
      </w:hyperlink>
      <w:r w:rsidR="00C81F48" w:rsidRPr="00193B5E">
        <w:rPr>
          <w:rFonts w:ascii="宋体" w:hAnsi="宋体"/>
          <w:color w:val="000000" w:themeColor="text1"/>
          <w:kern w:val="0"/>
          <w:sz w:val="24"/>
          <w:szCs w:val="24"/>
        </w:rPr>
        <w:t>201</w:t>
      </w:r>
      <w:r w:rsidR="00C81F48" w:rsidRPr="00193B5E">
        <w:rPr>
          <w:rFonts w:ascii="宋体" w:hAnsi="宋体" w:hint="eastAsia"/>
          <w:color w:val="000000" w:themeColor="text1"/>
          <w:kern w:val="0"/>
          <w:sz w:val="24"/>
          <w:szCs w:val="24"/>
        </w:rPr>
        <w:t>5</w:t>
      </w:r>
      <w:r w:rsidR="00C81F48" w:rsidRPr="00193B5E">
        <w:rPr>
          <w:rFonts w:ascii="宋体" w:hAnsi="宋体" w:cs="宋体" w:hint="eastAsia"/>
          <w:color w:val="000000" w:themeColor="text1"/>
          <w:kern w:val="0"/>
          <w:sz w:val="24"/>
          <w:szCs w:val="24"/>
        </w:rPr>
        <w:t>年硕士</w:t>
      </w:r>
      <w:r w:rsidR="00D31C85" w:rsidRPr="00193B5E">
        <w:rPr>
          <w:rFonts w:ascii="宋体" w:hAnsi="宋体" w:cs="宋体" w:hint="eastAsia"/>
          <w:color w:val="000000" w:themeColor="text1"/>
          <w:kern w:val="0"/>
          <w:sz w:val="24"/>
          <w:szCs w:val="24"/>
        </w:rPr>
        <w:t>研究生</w:t>
      </w:r>
      <w:r w:rsidR="00C81F48" w:rsidRPr="00193B5E">
        <w:rPr>
          <w:rFonts w:ascii="宋体" w:hAnsi="宋体" w:cs="宋体" w:hint="eastAsia"/>
          <w:color w:val="000000" w:themeColor="text1"/>
          <w:kern w:val="0"/>
          <w:sz w:val="24"/>
          <w:szCs w:val="24"/>
        </w:rPr>
        <w:t>招生专业目录》的学科专业（工商管理、公共管理、旅游管理、工程硕士中的项目管理等专业学位以及备注中有特殊说明的学科专业除外）均可</w:t>
      </w:r>
      <w:proofErr w:type="gramStart"/>
      <w:r w:rsidR="00C81F48" w:rsidRPr="00193B5E">
        <w:rPr>
          <w:rFonts w:ascii="宋体" w:hAnsi="宋体" w:cs="宋体" w:hint="eastAsia"/>
          <w:color w:val="000000" w:themeColor="text1"/>
          <w:kern w:val="0"/>
          <w:sz w:val="24"/>
          <w:szCs w:val="24"/>
        </w:rPr>
        <w:t>招收推免</w:t>
      </w:r>
      <w:r w:rsidR="00E31167" w:rsidRPr="00193B5E">
        <w:rPr>
          <w:rFonts w:ascii="宋体" w:hAnsi="宋体" w:cs="宋体" w:hint="eastAsia"/>
          <w:color w:val="000000" w:themeColor="text1"/>
          <w:kern w:val="0"/>
          <w:sz w:val="24"/>
          <w:szCs w:val="24"/>
        </w:rPr>
        <w:t>硕士</w:t>
      </w:r>
      <w:r w:rsidR="00C81F48" w:rsidRPr="00193B5E">
        <w:rPr>
          <w:rFonts w:ascii="宋体" w:hAnsi="宋体" w:cs="宋体" w:hint="eastAsia"/>
          <w:color w:val="000000" w:themeColor="text1"/>
          <w:kern w:val="0"/>
          <w:sz w:val="24"/>
          <w:szCs w:val="24"/>
        </w:rPr>
        <w:t>生</w:t>
      </w:r>
      <w:proofErr w:type="gramEnd"/>
      <w:r w:rsidR="00C81F48" w:rsidRPr="00193B5E">
        <w:rPr>
          <w:rFonts w:ascii="宋体" w:hAnsi="宋体" w:cs="宋体" w:hint="eastAsia"/>
          <w:color w:val="000000" w:themeColor="text1"/>
          <w:kern w:val="0"/>
          <w:sz w:val="24"/>
          <w:szCs w:val="24"/>
        </w:rPr>
        <w:t>。列入《</w:t>
      </w:r>
      <w:hyperlink r:id="rId9" w:tgtFrame="_blank" w:tooltip="复旦大学考研辅导培训中心" w:history="1">
        <w:r w:rsidR="00E31167" w:rsidRPr="00193B5E">
          <w:rPr>
            <w:rFonts w:ascii="宋体" w:hAnsi="宋体" w:cs="宋体" w:hint="eastAsia"/>
            <w:color w:val="000000" w:themeColor="text1"/>
            <w:kern w:val="0"/>
            <w:sz w:val="24"/>
            <w:szCs w:val="24"/>
          </w:rPr>
          <w:t>复旦大学</w:t>
        </w:r>
      </w:hyperlink>
      <w:r w:rsidR="00C81F48" w:rsidRPr="00193B5E">
        <w:rPr>
          <w:rFonts w:ascii="宋体" w:hAnsi="宋体"/>
          <w:color w:val="000000" w:themeColor="text1"/>
          <w:kern w:val="0"/>
          <w:sz w:val="24"/>
          <w:szCs w:val="24"/>
        </w:rPr>
        <w:t>201</w:t>
      </w:r>
      <w:r w:rsidR="00C81F48" w:rsidRPr="00193B5E">
        <w:rPr>
          <w:rFonts w:ascii="宋体" w:hAnsi="宋体" w:hint="eastAsia"/>
          <w:color w:val="000000" w:themeColor="text1"/>
          <w:kern w:val="0"/>
          <w:sz w:val="24"/>
          <w:szCs w:val="24"/>
        </w:rPr>
        <w:t>5</w:t>
      </w:r>
      <w:r w:rsidR="00C81F48" w:rsidRPr="00193B5E">
        <w:rPr>
          <w:rFonts w:ascii="宋体" w:hAnsi="宋体" w:cs="宋体" w:hint="eastAsia"/>
          <w:color w:val="000000" w:themeColor="text1"/>
          <w:kern w:val="0"/>
          <w:sz w:val="24"/>
          <w:szCs w:val="24"/>
        </w:rPr>
        <w:t>年博士</w:t>
      </w:r>
      <w:r w:rsidR="00E31167" w:rsidRPr="00193B5E">
        <w:rPr>
          <w:rFonts w:ascii="宋体" w:hAnsi="宋体" w:cs="宋体" w:hint="eastAsia"/>
          <w:color w:val="000000" w:themeColor="text1"/>
          <w:kern w:val="0"/>
          <w:sz w:val="24"/>
          <w:szCs w:val="24"/>
        </w:rPr>
        <w:t>研究生</w:t>
      </w:r>
      <w:r w:rsidR="00C81F48" w:rsidRPr="00193B5E">
        <w:rPr>
          <w:rFonts w:ascii="宋体" w:hAnsi="宋体" w:cs="宋体" w:hint="eastAsia"/>
          <w:color w:val="000000" w:themeColor="text1"/>
          <w:kern w:val="0"/>
          <w:sz w:val="24"/>
          <w:szCs w:val="24"/>
        </w:rPr>
        <w:t>招生专业目录》的理、工、医学科专业（临床医学各专业除外）均可</w:t>
      </w:r>
      <w:proofErr w:type="gramStart"/>
      <w:r w:rsidR="00C81F48" w:rsidRPr="00193B5E">
        <w:rPr>
          <w:rFonts w:ascii="宋体" w:hAnsi="宋体" w:cs="宋体" w:hint="eastAsia"/>
          <w:color w:val="000000" w:themeColor="text1"/>
          <w:kern w:val="0"/>
          <w:sz w:val="24"/>
          <w:szCs w:val="24"/>
        </w:rPr>
        <w:t>招收直博生</w:t>
      </w:r>
      <w:proofErr w:type="gramEnd"/>
      <w:r w:rsidR="00C81F48" w:rsidRPr="00193B5E">
        <w:rPr>
          <w:rFonts w:ascii="宋体" w:hAnsi="宋体" w:cs="宋体" w:hint="eastAsia"/>
          <w:color w:val="000000" w:themeColor="text1"/>
          <w:kern w:val="0"/>
          <w:sz w:val="24"/>
          <w:szCs w:val="24"/>
        </w:rPr>
        <w:t>，文科各专业一般</w:t>
      </w:r>
      <w:proofErr w:type="gramStart"/>
      <w:r w:rsidR="00C81F48" w:rsidRPr="00193B5E">
        <w:rPr>
          <w:rFonts w:ascii="宋体" w:hAnsi="宋体" w:cs="宋体" w:hint="eastAsia"/>
          <w:color w:val="000000" w:themeColor="text1"/>
          <w:kern w:val="0"/>
          <w:sz w:val="24"/>
          <w:szCs w:val="24"/>
        </w:rPr>
        <w:t>不招直博生</w:t>
      </w:r>
      <w:proofErr w:type="gramEnd"/>
      <w:r w:rsidR="004D165A" w:rsidRPr="00193B5E">
        <w:rPr>
          <w:rFonts w:ascii="宋体" w:hAnsi="宋体" w:hint="eastAsia"/>
          <w:color w:val="000000" w:themeColor="text1"/>
          <w:kern w:val="0"/>
          <w:sz w:val="24"/>
          <w:szCs w:val="24"/>
        </w:rPr>
        <w:t>（</w:t>
      </w:r>
      <w:r w:rsidR="004D165A" w:rsidRPr="00193B5E">
        <w:rPr>
          <w:rFonts w:ascii="宋体" w:hAnsi="宋体" w:cs="宋体" w:hint="eastAsia"/>
          <w:color w:val="000000" w:themeColor="text1"/>
          <w:kern w:val="0"/>
          <w:sz w:val="24"/>
          <w:szCs w:val="24"/>
        </w:rPr>
        <w:t>历史学系、历史地理研究中心所属专业除外</w:t>
      </w:r>
      <w:r w:rsidR="004D165A" w:rsidRPr="00193B5E">
        <w:rPr>
          <w:rFonts w:ascii="宋体" w:hAnsi="宋体" w:hint="eastAsia"/>
          <w:color w:val="000000" w:themeColor="text1"/>
          <w:kern w:val="0"/>
          <w:sz w:val="24"/>
          <w:szCs w:val="24"/>
        </w:rPr>
        <w:t>）</w:t>
      </w:r>
      <w:r w:rsidR="00C81F48" w:rsidRPr="00193B5E">
        <w:rPr>
          <w:rFonts w:ascii="宋体" w:hAnsi="宋体" w:cs="宋体" w:hint="eastAsia"/>
          <w:color w:val="000000" w:themeColor="text1"/>
          <w:kern w:val="0"/>
          <w:sz w:val="24"/>
          <w:szCs w:val="24"/>
        </w:rPr>
        <w:t>。</w:t>
      </w:r>
    </w:p>
    <w:p w:rsidR="00C81F48" w:rsidRPr="00193B5E" w:rsidRDefault="00FD4808" w:rsidP="00AF5D2C">
      <w:pPr>
        <w:widowControl/>
        <w:spacing w:line="440" w:lineRule="exact"/>
        <w:ind w:firstLineChars="200" w:firstLine="482"/>
        <w:jc w:val="left"/>
        <w:rPr>
          <w:rFonts w:ascii="宋体" w:hAnsi="宋体" w:cs="宋体"/>
          <w:b/>
          <w:color w:val="000000" w:themeColor="text1"/>
          <w:kern w:val="0"/>
          <w:sz w:val="24"/>
          <w:szCs w:val="24"/>
        </w:rPr>
      </w:pPr>
      <w:r w:rsidRPr="00193B5E">
        <w:rPr>
          <w:rFonts w:ascii="宋体" w:hAnsi="宋体"/>
          <w:b/>
          <w:color w:val="000000" w:themeColor="text1"/>
          <w:kern w:val="0"/>
          <w:sz w:val="24"/>
          <w:szCs w:val="24"/>
        </w:rPr>
        <w:t>2</w:t>
      </w:r>
      <w:r w:rsidRPr="00193B5E">
        <w:rPr>
          <w:rFonts w:ascii="宋体" w:hAnsi="宋体" w:cs="宋体" w:hint="eastAsia"/>
          <w:b/>
          <w:color w:val="000000" w:themeColor="text1"/>
          <w:kern w:val="0"/>
          <w:sz w:val="24"/>
          <w:szCs w:val="24"/>
        </w:rPr>
        <w:t xml:space="preserve">. </w:t>
      </w:r>
      <w:r w:rsidR="00C81F48" w:rsidRPr="00193B5E">
        <w:rPr>
          <w:rFonts w:ascii="宋体" w:hAnsi="宋体" w:cs="宋体" w:hint="eastAsia"/>
          <w:color w:val="000000" w:themeColor="text1"/>
          <w:kern w:val="0"/>
          <w:sz w:val="24"/>
          <w:szCs w:val="24"/>
        </w:rPr>
        <w:t>推免生拟招生人数详见《</w:t>
      </w:r>
      <w:hyperlink r:id="rId10" w:tgtFrame="_blank" w:tooltip="复旦大学考研辅导培训中心" w:history="1">
        <w:r w:rsidR="00E31167" w:rsidRPr="00193B5E">
          <w:rPr>
            <w:rFonts w:ascii="宋体" w:hAnsi="宋体" w:cs="宋体" w:hint="eastAsia"/>
            <w:color w:val="000000" w:themeColor="text1"/>
            <w:kern w:val="0"/>
            <w:sz w:val="24"/>
            <w:szCs w:val="24"/>
          </w:rPr>
          <w:t>复旦大学</w:t>
        </w:r>
      </w:hyperlink>
      <w:r w:rsidR="00E31167" w:rsidRPr="00193B5E">
        <w:rPr>
          <w:rFonts w:ascii="宋体" w:hAnsi="宋体"/>
          <w:color w:val="000000" w:themeColor="text1"/>
          <w:kern w:val="0"/>
          <w:sz w:val="24"/>
          <w:szCs w:val="24"/>
        </w:rPr>
        <w:t>201</w:t>
      </w:r>
      <w:r w:rsidR="00E31167" w:rsidRPr="00193B5E">
        <w:rPr>
          <w:rFonts w:ascii="宋体" w:hAnsi="宋体" w:hint="eastAsia"/>
          <w:color w:val="000000" w:themeColor="text1"/>
          <w:kern w:val="0"/>
          <w:sz w:val="24"/>
          <w:szCs w:val="24"/>
        </w:rPr>
        <w:t>5</w:t>
      </w:r>
      <w:r w:rsidR="00E31167" w:rsidRPr="00193B5E">
        <w:rPr>
          <w:rFonts w:ascii="宋体" w:hAnsi="宋体" w:cs="宋体" w:hint="eastAsia"/>
          <w:color w:val="000000" w:themeColor="text1"/>
          <w:kern w:val="0"/>
          <w:sz w:val="24"/>
          <w:szCs w:val="24"/>
        </w:rPr>
        <w:t>年硕士研究生招生专业目录</w:t>
      </w:r>
      <w:r w:rsidR="00C81F48" w:rsidRPr="00193B5E">
        <w:rPr>
          <w:rFonts w:ascii="宋体" w:hAnsi="宋体" w:cs="宋体" w:hint="eastAsia"/>
          <w:color w:val="000000" w:themeColor="text1"/>
          <w:kern w:val="0"/>
          <w:sz w:val="24"/>
          <w:szCs w:val="24"/>
        </w:rPr>
        <w:t>》和《</w:t>
      </w:r>
      <w:hyperlink r:id="rId11" w:tgtFrame="_blank" w:tooltip="复旦大学考研辅导培训中心" w:history="1">
        <w:r w:rsidR="00E31167" w:rsidRPr="00193B5E">
          <w:rPr>
            <w:rFonts w:ascii="宋体" w:hAnsi="宋体" w:cs="宋体" w:hint="eastAsia"/>
            <w:color w:val="000000" w:themeColor="text1"/>
            <w:kern w:val="0"/>
            <w:sz w:val="24"/>
            <w:szCs w:val="24"/>
          </w:rPr>
          <w:t>复旦大学</w:t>
        </w:r>
      </w:hyperlink>
      <w:r w:rsidR="00E31167" w:rsidRPr="00193B5E">
        <w:rPr>
          <w:rFonts w:ascii="宋体" w:hAnsi="宋体"/>
          <w:color w:val="000000" w:themeColor="text1"/>
          <w:kern w:val="0"/>
          <w:sz w:val="24"/>
          <w:szCs w:val="24"/>
        </w:rPr>
        <w:t>201</w:t>
      </w:r>
      <w:r w:rsidR="00E31167" w:rsidRPr="00193B5E">
        <w:rPr>
          <w:rFonts w:ascii="宋体" w:hAnsi="宋体" w:hint="eastAsia"/>
          <w:color w:val="000000" w:themeColor="text1"/>
          <w:kern w:val="0"/>
          <w:sz w:val="24"/>
          <w:szCs w:val="24"/>
        </w:rPr>
        <w:t>5</w:t>
      </w:r>
      <w:r w:rsidR="00E31167" w:rsidRPr="00193B5E">
        <w:rPr>
          <w:rFonts w:ascii="宋体" w:hAnsi="宋体" w:cs="宋体" w:hint="eastAsia"/>
          <w:color w:val="000000" w:themeColor="text1"/>
          <w:kern w:val="0"/>
          <w:sz w:val="24"/>
          <w:szCs w:val="24"/>
        </w:rPr>
        <w:t>年博士研究生招生专业目录</w:t>
      </w:r>
      <w:r w:rsidR="00C81F48" w:rsidRPr="00193B5E">
        <w:rPr>
          <w:rFonts w:ascii="宋体" w:hAnsi="宋体" w:cs="宋体" w:hint="eastAsia"/>
          <w:color w:val="000000" w:themeColor="text1"/>
          <w:kern w:val="0"/>
          <w:sz w:val="24"/>
          <w:szCs w:val="24"/>
        </w:rPr>
        <w:t>》</w:t>
      </w:r>
      <w:r w:rsidR="00CF0E6C" w:rsidRPr="00193B5E">
        <w:rPr>
          <w:rFonts w:ascii="宋体" w:hAnsi="宋体" w:cs="宋体" w:hint="eastAsia"/>
          <w:color w:val="000000" w:themeColor="text1"/>
          <w:kern w:val="0"/>
          <w:sz w:val="24"/>
          <w:szCs w:val="24"/>
        </w:rPr>
        <w:t>，</w:t>
      </w:r>
      <w:r w:rsidR="00CF0E6C" w:rsidRPr="00193B5E">
        <w:rPr>
          <w:rFonts w:ascii="宋体" w:hAnsi="宋体" w:cs="宋体" w:hint="eastAsia"/>
          <w:b/>
          <w:color w:val="000000" w:themeColor="text1"/>
          <w:kern w:val="0"/>
          <w:sz w:val="24"/>
          <w:szCs w:val="24"/>
        </w:rPr>
        <w:t>实际招生人数以</w:t>
      </w:r>
      <w:r w:rsidR="00D229A0" w:rsidRPr="00193B5E">
        <w:rPr>
          <w:rFonts w:ascii="宋体" w:hAnsi="宋体" w:cs="宋体" w:hint="eastAsia"/>
          <w:b/>
          <w:color w:val="000000" w:themeColor="text1"/>
          <w:kern w:val="0"/>
          <w:sz w:val="24"/>
          <w:szCs w:val="24"/>
        </w:rPr>
        <w:t>最后</w:t>
      </w:r>
      <w:r w:rsidR="00CF0E6C" w:rsidRPr="00193B5E">
        <w:rPr>
          <w:rFonts w:ascii="宋体" w:hAnsi="宋体" w:cs="宋体" w:hint="eastAsia"/>
          <w:b/>
          <w:color w:val="000000" w:themeColor="text1"/>
          <w:kern w:val="0"/>
          <w:sz w:val="24"/>
          <w:szCs w:val="24"/>
        </w:rPr>
        <w:t>确认录取人数为准。</w:t>
      </w:r>
      <w:r w:rsidR="00C81F48" w:rsidRPr="00193B5E">
        <w:rPr>
          <w:rFonts w:ascii="宋体" w:hAnsi="宋体" w:cs="宋体" w:hint="eastAsia"/>
          <w:color w:val="000000" w:themeColor="text1"/>
          <w:kern w:val="0"/>
          <w:sz w:val="24"/>
          <w:szCs w:val="24"/>
        </w:rPr>
        <w:t>招收的推免生均占院系当年的招生计划。</w:t>
      </w:r>
      <w:r w:rsidR="007C4BCF" w:rsidRPr="00193B5E">
        <w:rPr>
          <w:rFonts w:ascii="宋体" w:hAnsi="宋体" w:hint="eastAsia"/>
          <w:b/>
          <w:color w:val="000000" w:themeColor="text1"/>
          <w:sz w:val="24"/>
          <w:szCs w:val="24"/>
        </w:rPr>
        <w:t>根据教育部要求，</w:t>
      </w:r>
      <w:proofErr w:type="gramStart"/>
      <w:r w:rsidR="007C4BCF" w:rsidRPr="00193B5E">
        <w:rPr>
          <w:rFonts w:ascii="宋体" w:hAnsi="宋体" w:hint="eastAsia"/>
          <w:b/>
          <w:color w:val="000000" w:themeColor="text1"/>
          <w:sz w:val="24"/>
          <w:szCs w:val="24"/>
        </w:rPr>
        <w:t>我校推免</w:t>
      </w:r>
      <w:r w:rsidR="00E31167" w:rsidRPr="00193B5E">
        <w:rPr>
          <w:rFonts w:ascii="宋体" w:hAnsi="宋体" w:hint="eastAsia"/>
          <w:b/>
          <w:color w:val="000000" w:themeColor="text1"/>
          <w:sz w:val="24"/>
          <w:szCs w:val="24"/>
        </w:rPr>
        <w:t>硕士生</w:t>
      </w:r>
      <w:proofErr w:type="gramEnd"/>
      <w:r w:rsidR="00EE72A4">
        <w:rPr>
          <w:rFonts w:ascii="宋体" w:hAnsi="宋体" w:hint="eastAsia"/>
          <w:b/>
          <w:color w:val="000000" w:themeColor="text1"/>
          <w:sz w:val="24"/>
          <w:szCs w:val="24"/>
        </w:rPr>
        <w:t>招生比例</w:t>
      </w:r>
      <w:r w:rsidR="007C4BCF" w:rsidRPr="00193B5E">
        <w:rPr>
          <w:rFonts w:ascii="宋体" w:hAnsi="宋体" w:hint="eastAsia"/>
          <w:b/>
          <w:color w:val="000000" w:themeColor="text1"/>
          <w:sz w:val="24"/>
          <w:szCs w:val="24"/>
        </w:rPr>
        <w:t>不得超过全校硕士生招生规模的50%</w:t>
      </w:r>
      <w:r w:rsidR="00EE72A4">
        <w:rPr>
          <w:rFonts w:ascii="宋体" w:hAnsi="宋体" w:hint="eastAsia"/>
          <w:b/>
          <w:color w:val="000000" w:themeColor="text1"/>
          <w:sz w:val="24"/>
          <w:szCs w:val="24"/>
        </w:rPr>
        <w:t>，</w:t>
      </w:r>
      <w:proofErr w:type="gramStart"/>
      <w:r w:rsidR="00EE72A4">
        <w:rPr>
          <w:rFonts w:ascii="宋体" w:hAnsi="宋体" w:hint="eastAsia"/>
          <w:b/>
          <w:color w:val="000000" w:themeColor="text1"/>
          <w:sz w:val="24"/>
          <w:szCs w:val="24"/>
        </w:rPr>
        <w:t>直博生</w:t>
      </w:r>
      <w:proofErr w:type="gramEnd"/>
      <w:r w:rsidR="00EE72A4">
        <w:rPr>
          <w:rFonts w:ascii="宋体" w:hAnsi="宋体" w:hint="eastAsia"/>
          <w:b/>
          <w:color w:val="000000" w:themeColor="text1"/>
          <w:sz w:val="24"/>
          <w:szCs w:val="24"/>
        </w:rPr>
        <w:t>招生比例</w:t>
      </w:r>
      <w:r w:rsidR="007C4BCF" w:rsidRPr="00193B5E">
        <w:rPr>
          <w:rFonts w:ascii="宋体" w:hAnsi="宋体" w:hint="eastAsia"/>
          <w:b/>
          <w:color w:val="000000" w:themeColor="text1"/>
          <w:sz w:val="24"/>
          <w:szCs w:val="24"/>
        </w:rPr>
        <w:t>不能超过全</w:t>
      </w:r>
      <w:r w:rsidR="007C4BCF" w:rsidRPr="00193B5E">
        <w:rPr>
          <w:rFonts w:ascii="宋体" w:hAnsi="宋体" w:cs="宋体" w:hint="eastAsia"/>
          <w:b/>
          <w:color w:val="000000" w:themeColor="text1"/>
          <w:kern w:val="0"/>
          <w:sz w:val="24"/>
          <w:szCs w:val="24"/>
        </w:rPr>
        <w:t>校博士生招生规模的10%。</w:t>
      </w:r>
    </w:p>
    <w:p w:rsidR="00F70DA7" w:rsidRPr="00193B5E" w:rsidRDefault="00FD4808" w:rsidP="00A96140">
      <w:pPr>
        <w:widowControl/>
        <w:spacing w:line="440" w:lineRule="exact"/>
        <w:ind w:firstLineChars="200" w:firstLine="482"/>
        <w:jc w:val="left"/>
        <w:rPr>
          <w:rFonts w:ascii="宋体" w:hAnsi="宋体" w:cs="宋体"/>
          <w:color w:val="000000" w:themeColor="text1"/>
          <w:kern w:val="0"/>
          <w:sz w:val="24"/>
          <w:szCs w:val="24"/>
        </w:rPr>
      </w:pPr>
      <w:r w:rsidRPr="00A96140">
        <w:rPr>
          <w:rFonts w:ascii="宋体" w:hAnsi="宋体" w:cs="宋体"/>
          <w:b/>
          <w:color w:val="000000" w:themeColor="text1"/>
          <w:kern w:val="0"/>
          <w:sz w:val="24"/>
          <w:szCs w:val="24"/>
        </w:rPr>
        <w:t>3</w:t>
      </w:r>
      <w:r w:rsidRPr="00A96140">
        <w:rPr>
          <w:rFonts w:ascii="宋体" w:hAnsi="宋体" w:cs="宋体" w:hint="eastAsia"/>
          <w:b/>
          <w:color w:val="000000" w:themeColor="text1"/>
          <w:kern w:val="0"/>
          <w:sz w:val="24"/>
          <w:szCs w:val="24"/>
        </w:rPr>
        <w:t>.</w:t>
      </w:r>
      <w:r w:rsidRPr="00193B5E">
        <w:rPr>
          <w:rFonts w:ascii="宋体" w:hAnsi="宋体" w:cs="宋体" w:hint="eastAsia"/>
          <w:color w:val="000000" w:themeColor="text1"/>
          <w:kern w:val="0"/>
          <w:sz w:val="24"/>
          <w:szCs w:val="24"/>
        </w:rPr>
        <w:t xml:space="preserve"> </w:t>
      </w:r>
      <w:r w:rsidR="007C4BCF" w:rsidRPr="00193B5E">
        <w:rPr>
          <w:rFonts w:ascii="宋体" w:hAnsi="宋体" w:cs="宋体" w:hint="eastAsia"/>
          <w:color w:val="000000" w:themeColor="text1"/>
          <w:kern w:val="0"/>
          <w:sz w:val="24"/>
          <w:szCs w:val="24"/>
        </w:rPr>
        <w:t>取</w:t>
      </w:r>
      <w:r w:rsidR="00CF0E6C" w:rsidRPr="00193B5E">
        <w:rPr>
          <w:rFonts w:ascii="宋体" w:hAnsi="宋体" w:cs="宋体" w:hint="eastAsia"/>
          <w:color w:val="000000" w:themeColor="text1"/>
          <w:kern w:val="0"/>
          <w:sz w:val="24"/>
          <w:szCs w:val="24"/>
        </w:rPr>
        <w:t>得</w:t>
      </w:r>
      <w:r w:rsidR="00F70DA7" w:rsidRPr="00193B5E">
        <w:rPr>
          <w:rFonts w:ascii="宋体" w:hAnsi="宋体" w:cs="宋体" w:hint="eastAsia"/>
          <w:color w:val="000000" w:themeColor="text1"/>
          <w:kern w:val="0"/>
          <w:sz w:val="24"/>
          <w:szCs w:val="24"/>
        </w:rPr>
        <w:t>推荐</w:t>
      </w:r>
      <w:r w:rsidR="007C4BCF" w:rsidRPr="00193B5E">
        <w:rPr>
          <w:rFonts w:ascii="宋体" w:hAnsi="宋体" w:cs="宋体" w:hint="eastAsia"/>
          <w:color w:val="000000" w:themeColor="text1"/>
          <w:kern w:val="0"/>
          <w:sz w:val="24"/>
          <w:szCs w:val="24"/>
        </w:rPr>
        <w:t>资格和</w:t>
      </w:r>
      <w:r w:rsidR="00F70DA7" w:rsidRPr="00193B5E">
        <w:rPr>
          <w:rFonts w:ascii="宋体" w:hAnsi="宋体" w:cs="宋体" w:hint="eastAsia"/>
          <w:color w:val="000000" w:themeColor="text1"/>
          <w:kern w:val="0"/>
          <w:sz w:val="24"/>
          <w:szCs w:val="24"/>
        </w:rPr>
        <w:t>名额</w:t>
      </w:r>
      <w:r w:rsidR="00CF0E6C" w:rsidRPr="00193B5E">
        <w:rPr>
          <w:rFonts w:ascii="宋体" w:hAnsi="宋体" w:cs="宋体" w:hint="eastAsia"/>
          <w:color w:val="000000" w:themeColor="text1"/>
          <w:kern w:val="0"/>
          <w:sz w:val="24"/>
          <w:szCs w:val="24"/>
        </w:rPr>
        <w:t>的学生</w:t>
      </w:r>
      <w:r w:rsidR="00A84507" w:rsidRPr="00193B5E">
        <w:rPr>
          <w:rFonts w:ascii="宋体" w:hAnsi="宋体" w:cs="宋体" w:hint="eastAsia"/>
          <w:color w:val="000000" w:themeColor="text1"/>
          <w:kern w:val="0"/>
          <w:sz w:val="24"/>
          <w:szCs w:val="24"/>
        </w:rPr>
        <w:t>【</w:t>
      </w:r>
      <w:r w:rsidR="00355F11" w:rsidRPr="00193B5E">
        <w:rPr>
          <w:rFonts w:ascii="宋体" w:hAnsi="宋体" w:cs="宋体" w:hint="eastAsia"/>
          <w:color w:val="000000" w:themeColor="text1"/>
          <w:kern w:val="0"/>
          <w:sz w:val="24"/>
          <w:szCs w:val="24"/>
        </w:rPr>
        <w:t>以教育部“全国推荐优秀应届本科毕业生免试攻读研究生信息公开暨管理服务系统”（以下简称“推免服务系统”，网址:http://yz.chsi.com.cn/tm）公示名单为准</w:t>
      </w:r>
      <w:r w:rsidR="00A84507" w:rsidRPr="00193B5E">
        <w:rPr>
          <w:rFonts w:ascii="宋体" w:hAnsi="宋体" w:cs="宋体" w:hint="eastAsia"/>
          <w:color w:val="000000" w:themeColor="text1"/>
          <w:kern w:val="0"/>
          <w:sz w:val="24"/>
          <w:szCs w:val="24"/>
        </w:rPr>
        <w:t>】</w:t>
      </w:r>
      <w:r w:rsidR="00BE578C" w:rsidRPr="00193B5E">
        <w:rPr>
          <w:rFonts w:ascii="宋体" w:hAnsi="宋体" w:cs="宋体" w:hint="eastAsia"/>
          <w:color w:val="000000" w:themeColor="text1"/>
          <w:kern w:val="0"/>
          <w:sz w:val="24"/>
          <w:szCs w:val="24"/>
        </w:rPr>
        <w:t>可</w:t>
      </w:r>
      <w:r w:rsidR="00CF0E6C" w:rsidRPr="00193B5E">
        <w:rPr>
          <w:rFonts w:ascii="宋体" w:hAnsi="宋体" w:cs="宋体" w:hint="eastAsia"/>
          <w:color w:val="000000" w:themeColor="text1"/>
          <w:kern w:val="0"/>
          <w:sz w:val="24"/>
          <w:szCs w:val="24"/>
        </w:rPr>
        <w:t>对照招生条件，自主</w:t>
      </w:r>
      <w:r w:rsidR="00BE578C" w:rsidRPr="00193B5E">
        <w:rPr>
          <w:rFonts w:ascii="宋体" w:hAnsi="宋体" w:cs="宋体" w:hint="eastAsia"/>
          <w:color w:val="000000" w:themeColor="text1"/>
          <w:kern w:val="0"/>
          <w:sz w:val="24"/>
          <w:szCs w:val="24"/>
        </w:rPr>
        <w:t>报考</w:t>
      </w:r>
      <w:r w:rsidR="00355F11" w:rsidRPr="00193B5E">
        <w:rPr>
          <w:rFonts w:ascii="宋体" w:hAnsi="宋体" w:cs="宋体" w:hint="eastAsia"/>
          <w:color w:val="000000" w:themeColor="text1"/>
          <w:kern w:val="0"/>
          <w:sz w:val="24"/>
          <w:szCs w:val="24"/>
        </w:rPr>
        <w:t>我校</w:t>
      </w:r>
      <w:r w:rsidR="0010054B" w:rsidRPr="00193B5E">
        <w:rPr>
          <w:rFonts w:ascii="宋体" w:hAnsi="宋体" w:cs="宋体" w:hint="eastAsia"/>
          <w:color w:val="000000" w:themeColor="text1"/>
          <w:kern w:val="0"/>
          <w:sz w:val="24"/>
          <w:szCs w:val="24"/>
        </w:rPr>
        <w:t>招收</w:t>
      </w:r>
      <w:r w:rsidR="00BE578C" w:rsidRPr="00193B5E">
        <w:rPr>
          <w:rFonts w:ascii="宋体" w:hAnsi="宋体" w:cs="宋体" w:hint="eastAsia"/>
          <w:color w:val="000000" w:themeColor="text1"/>
          <w:kern w:val="0"/>
          <w:sz w:val="24"/>
          <w:szCs w:val="24"/>
        </w:rPr>
        <w:t>免</w:t>
      </w:r>
      <w:r w:rsidR="0010054B" w:rsidRPr="00193B5E">
        <w:rPr>
          <w:rFonts w:ascii="宋体" w:hAnsi="宋体" w:cs="宋体" w:hint="eastAsia"/>
          <w:color w:val="000000" w:themeColor="text1"/>
          <w:kern w:val="0"/>
          <w:sz w:val="24"/>
          <w:szCs w:val="24"/>
        </w:rPr>
        <w:t>试研究</w:t>
      </w:r>
      <w:r w:rsidR="00BE578C" w:rsidRPr="00193B5E">
        <w:rPr>
          <w:rFonts w:ascii="宋体" w:hAnsi="宋体" w:cs="宋体" w:hint="eastAsia"/>
          <w:color w:val="000000" w:themeColor="text1"/>
          <w:kern w:val="0"/>
          <w:sz w:val="24"/>
          <w:szCs w:val="24"/>
        </w:rPr>
        <w:t>生</w:t>
      </w:r>
      <w:r w:rsidR="00CF0E6C" w:rsidRPr="00193B5E">
        <w:rPr>
          <w:rFonts w:ascii="宋体" w:hAnsi="宋体" w:cs="宋体" w:hint="eastAsia"/>
          <w:color w:val="000000" w:themeColor="text1"/>
          <w:kern w:val="0"/>
          <w:sz w:val="24"/>
          <w:szCs w:val="24"/>
        </w:rPr>
        <w:t>院系</w:t>
      </w:r>
      <w:r w:rsidR="00BE578C" w:rsidRPr="00193B5E">
        <w:rPr>
          <w:rFonts w:ascii="宋体" w:hAnsi="宋体" w:cs="宋体" w:hint="eastAsia"/>
          <w:color w:val="000000" w:themeColor="text1"/>
          <w:kern w:val="0"/>
          <w:sz w:val="24"/>
          <w:szCs w:val="24"/>
        </w:rPr>
        <w:t>的学术型或专业学位</w:t>
      </w:r>
      <w:r w:rsidR="001443A9" w:rsidRPr="00193B5E">
        <w:rPr>
          <w:rFonts w:ascii="宋体" w:hAnsi="宋体" w:cs="宋体" w:hint="eastAsia"/>
          <w:color w:val="000000" w:themeColor="text1"/>
          <w:kern w:val="0"/>
          <w:sz w:val="24"/>
          <w:szCs w:val="24"/>
        </w:rPr>
        <w:t>推免</w:t>
      </w:r>
      <w:r w:rsidR="00BE578C" w:rsidRPr="00193B5E">
        <w:rPr>
          <w:rFonts w:ascii="宋体" w:hAnsi="宋体" w:cs="宋体" w:hint="eastAsia"/>
          <w:color w:val="000000" w:themeColor="text1"/>
          <w:kern w:val="0"/>
          <w:sz w:val="24"/>
          <w:szCs w:val="24"/>
        </w:rPr>
        <w:t>生</w:t>
      </w:r>
      <w:r w:rsidR="0098397D" w:rsidRPr="00193B5E">
        <w:rPr>
          <w:rFonts w:ascii="宋体" w:hAnsi="宋体" w:cs="宋体" w:hint="eastAsia"/>
          <w:color w:val="000000" w:themeColor="text1"/>
          <w:kern w:val="0"/>
          <w:sz w:val="24"/>
          <w:szCs w:val="24"/>
        </w:rPr>
        <w:t>（有特殊政策要求的专项计划除外）</w:t>
      </w:r>
      <w:r w:rsidR="00BE578C" w:rsidRPr="00193B5E">
        <w:rPr>
          <w:rFonts w:ascii="宋体" w:hAnsi="宋体" w:cs="宋体" w:hint="eastAsia"/>
          <w:color w:val="000000" w:themeColor="text1"/>
          <w:kern w:val="0"/>
          <w:sz w:val="24"/>
          <w:szCs w:val="24"/>
        </w:rPr>
        <w:t>。</w:t>
      </w:r>
    </w:p>
    <w:p w:rsidR="00FD4808" w:rsidRPr="00193B5E" w:rsidRDefault="00FD4808" w:rsidP="00AF5D2C">
      <w:pPr>
        <w:widowControl/>
        <w:spacing w:line="440" w:lineRule="exact"/>
        <w:ind w:firstLineChars="200" w:firstLine="482"/>
        <w:jc w:val="left"/>
        <w:rPr>
          <w:rFonts w:ascii="宋体" w:hAnsi="宋体" w:cs="宋体"/>
          <w:b/>
          <w:bCs/>
          <w:color w:val="000000" w:themeColor="text1"/>
          <w:kern w:val="0"/>
          <w:sz w:val="24"/>
          <w:szCs w:val="24"/>
        </w:rPr>
      </w:pPr>
    </w:p>
    <w:p w:rsidR="00F70DA7" w:rsidRPr="00193B5E" w:rsidRDefault="00F70DA7" w:rsidP="00AF5D2C">
      <w:pPr>
        <w:widowControl/>
        <w:spacing w:line="440" w:lineRule="exact"/>
        <w:ind w:firstLineChars="200" w:firstLine="482"/>
        <w:jc w:val="left"/>
        <w:rPr>
          <w:rFonts w:ascii="宋体" w:hAnsi="宋体" w:cs="宋体"/>
          <w:color w:val="000000" w:themeColor="text1"/>
          <w:kern w:val="0"/>
          <w:sz w:val="24"/>
          <w:szCs w:val="24"/>
        </w:rPr>
      </w:pPr>
      <w:r w:rsidRPr="00193B5E">
        <w:rPr>
          <w:rFonts w:ascii="宋体" w:hAnsi="宋体" w:cs="宋体" w:hint="eastAsia"/>
          <w:b/>
          <w:bCs/>
          <w:color w:val="000000" w:themeColor="text1"/>
          <w:kern w:val="0"/>
          <w:sz w:val="24"/>
          <w:szCs w:val="24"/>
        </w:rPr>
        <w:t>四、</w:t>
      </w:r>
      <w:r w:rsidR="003838F4" w:rsidRPr="00193B5E">
        <w:rPr>
          <w:rFonts w:ascii="宋体" w:hAnsi="宋体" w:cs="宋体" w:hint="eastAsia"/>
          <w:b/>
          <w:bCs/>
          <w:color w:val="000000" w:themeColor="text1"/>
          <w:kern w:val="0"/>
          <w:sz w:val="24"/>
          <w:szCs w:val="24"/>
        </w:rPr>
        <w:t>招收</w:t>
      </w:r>
      <w:r w:rsidRPr="00193B5E">
        <w:rPr>
          <w:rFonts w:ascii="宋体" w:hAnsi="宋体" w:cs="宋体" w:hint="eastAsia"/>
          <w:b/>
          <w:color w:val="000000" w:themeColor="text1"/>
          <w:kern w:val="0"/>
          <w:sz w:val="24"/>
          <w:szCs w:val="24"/>
        </w:rPr>
        <w:t>推免生</w:t>
      </w:r>
      <w:r w:rsidRPr="00193B5E">
        <w:rPr>
          <w:rFonts w:ascii="宋体" w:hAnsi="宋体" w:cs="宋体" w:hint="eastAsia"/>
          <w:b/>
          <w:bCs/>
          <w:color w:val="000000" w:themeColor="text1"/>
          <w:kern w:val="0"/>
          <w:sz w:val="24"/>
          <w:szCs w:val="24"/>
        </w:rPr>
        <w:t>基本条件和要求</w:t>
      </w:r>
    </w:p>
    <w:p w:rsidR="00F70DA7" w:rsidRPr="00193B5E" w:rsidRDefault="00F70DA7" w:rsidP="00AF5D2C">
      <w:pPr>
        <w:widowControl/>
        <w:spacing w:line="440" w:lineRule="exact"/>
        <w:ind w:firstLineChars="200" w:firstLine="482"/>
        <w:jc w:val="left"/>
        <w:rPr>
          <w:rFonts w:ascii="宋体" w:hAnsi="宋体" w:cs="宋体"/>
          <w:color w:val="000000" w:themeColor="text1"/>
          <w:kern w:val="0"/>
          <w:sz w:val="24"/>
          <w:szCs w:val="24"/>
        </w:rPr>
      </w:pPr>
      <w:r w:rsidRPr="00193B5E">
        <w:rPr>
          <w:rFonts w:ascii="宋体" w:hAnsi="宋体" w:cs="宋体" w:hint="eastAsia"/>
          <w:b/>
          <w:color w:val="000000" w:themeColor="text1"/>
          <w:kern w:val="0"/>
          <w:sz w:val="24"/>
          <w:szCs w:val="24"/>
        </w:rPr>
        <w:t>（一）</w:t>
      </w:r>
      <w:proofErr w:type="gramStart"/>
      <w:r w:rsidRPr="00193B5E">
        <w:rPr>
          <w:rFonts w:ascii="宋体" w:hAnsi="宋体" w:cs="宋体" w:hint="eastAsia"/>
          <w:b/>
          <w:color w:val="000000" w:themeColor="text1"/>
          <w:kern w:val="0"/>
          <w:sz w:val="24"/>
          <w:szCs w:val="24"/>
        </w:rPr>
        <w:t>推免</w:t>
      </w:r>
      <w:r w:rsidR="00E31167" w:rsidRPr="00193B5E">
        <w:rPr>
          <w:rFonts w:ascii="宋体" w:hAnsi="宋体" w:cs="宋体" w:hint="eastAsia"/>
          <w:b/>
          <w:color w:val="000000" w:themeColor="text1"/>
          <w:kern w:val="0"/>
          <w:sz w:val="24"/>
          <w:szCs w:val="24"/>
        </w:rPr>
        <w:t>硕士</w:t>
      </w:r>
      <w:r w:rsidRPr="00193B5E">
        <w:rPr>
          <w:rFonts w:ascii="宋体" w:hAnsi="宋体" w:cs="宋体" w:hint="eastAsia"/>
          <w:b/>
          <w:color w:val="000000" w:themeColor="text1"/>
          <w:kern w:val="0"/>
          <w:sz w:val="24"/>
          <w:szCs w:val="24"/>
        </w:rPr>
        <w:t>生</w:t>
      </w:r>
      <w:proofErr w:type="gramEnd"/>
    </w:p>
    <w:p w:rsidR="008B2AA5" w:rsidRPr="00193B5E" w:rsidRDefault="00F70DA7" w:rsidP="00A96140">
      <w:pPr>
        <w:widowControl/>
        <w:spacing w:line="440" w:lineRule="exact"/>
        <w:ind w:firstLineChars="200" w:firstLine="482"/>
        <w:jc w:val="left"/>
        <w:rPr>
          <w:rFonts w:ascii="宋体" w:hAnsi="宋体" w:cs="宋体"/>
          <w:color w:val="000000" w:themeColor="text1"/>
          <w:kern w:val="0"/>
          <w:sz w:val="24"/>
          <w:szCs w:val="24"/>
        </w:rPr>
      </w:pPr>
      <w:r w:rsidRPr="00A96140">
        <w:rPr>
          <w:rFonts w:ascii="宋体" w:hAnsi="宋体" w:cs="宋体"/>
          <w:b/>
          <w:color w:val="000000" w:themeColor="text1"/>
          <w:kern w:val="0"/>
          <w:sz w:val="24"/>
          <w:szCs w:val="24"/>
        </w:rPr>
        <w:t>1.</w:t>
      </w:r>
      <w:r w:rsidRPr="00193B5E">
        <w:rPr>
          <w:rFonts w:ascii="宋体" w:hAnsi="宋体" w:cs="宋体"/>
          <w:color w:val="000000" w:themeColor="text1"/>
          <w:kern w:val="0"/>
          <w:sz w:val="24"/>
          <w:szCs w:val="24"/>
        </w:rPr>
        <w:t xml:space="preserve"> </w:t>
      </w:r>
      <w:r w:rsidR="008B2AA5" w:rsidRPr="00193B5E">
        <w:rPr>
          <w:rFonts w:ascii="宋体" w:hAnsi="宋体" w:cs="宋体" w:hint="eastAsia"/>
          <w:color w:val="000000" w:themeColor="text1"/>
          <w:kern w:val="0"/>
          <w:sz w:val="24"/>
          <w:szCs w:val="24"/>
        </w:rPr>
        <w:t>取</w:t>
      </w:r>
      <w:r w:rsidR="00BB4535" w:rsidRPr="00193B5E">
        <w:rPr>
          <w:rFonts w:ascii="宋体" w:hAnsi="宋体" w:cs="宋体" w:hint="eastAsia"/>
          <w:color w:val="000000" w:themeColor="text1"/>
          <w:kern w:val="0"/>
          <w:sz w:val="24"/>
          <w:szCs w:val="24"/>
        </w:rPr>
        <w:t>得</w:t>
      </w:r>
      <w:r w:rsidR="008B2AA5" w:rsidRPr="00193B5E">
        <w:rPr>
          <w:rFonts w:ascii="宋体" w:hAnsi="宋体" w:cs="宋体" w:hint="eastAsia"/>
          <w:color w:val="000000" w:themeColor="text1"/>
          <w:kern w:val="0"/>
          <w:sz w:val="24"/>
          <w:szCs w:val="24"/>
        </w:rPr>
        <w:t>所在</w:t>
      </w:r>
      <w:proofErr w:type="gramStart"/>
      <w:r w:rsidR="008B2AA5" w:rsidRPr="00193B5E">
        <w:rPr>
          <w:rFonts w:ascii="宋体" w:hAnsi="宋体" w:cs="宋体" w:hint="eastAsia"/>
          <w:color w:val="000000" w:themeColor="text1"/>
          <w:kern w:val="0"/>
          <w:sz w:val="24"/>
          <w:szCs w:val="24"/>
        </w:rPr>
        <w:t>高校</w:t>
      </w:r>
      <w:r w:rsidR="00BB4535" w:rsidRPr="00193B5E">
        <w:rPr>
          <w:rFonts w:ascii="宋体" w:hAnsi="宋体" w:cs="宋体" w:hint="eastAsia"/>
          <w:color w:val="000000" w:themeColor="text1"/>
          <w:kern w:val="0"/>
          <w:sz w:val="24"/>
          <w:szCs w:val="24"/>
        </w:rPr>
        <w:t>推免资格</w:t>
      </w:r>
      <w:proofErr w:type="gramEnd"/>
      <w:r w:rsidR="00BB4535" w:rsidRPr="00193B5E">
        <w:rPr>
          <w:rFonts w:ascii="宋体" w:hAnsi="宋体" w:cs="宋体" w:hint="eastAsia"/>
          <w:color w:val="000000" w:themeColor="text1"/>
          <w:kern w:val="0"/>
          <w:sz w:val="24"/>
          <w:szCs w:val="24"/>
        </w:rPr>
        <w:t>和名额</w:t>
      </w:r>
      <w:r w:rsidRPr="00193B5E">
        <w:rPr>
          <w:rFonts w:ascii="宋体" w:hAnsi="宋体" w:cs="宋体" w:hint="eastAsia"/>
          <w:color w:val="000000" w:themeColor="text1"/>
          <w:kern w:val="0"/>
          <w:sz w:val="24"/>
          <w:szCs w:val="24"/>
        </w:rPr>
        <w:t>的优秀应届本科生</w:t>
      </w:r>
      <w:r w:rsidR="008B2AA5" w:rsidRPr="00193B5E">
        <w:rPr>
          <w:rFonts w:ascii="宋体" w:hAnsi="宋体" w:cs="宋体" w:hint="eastAsia"/>
          <w:color w:val="000000" w:themeColor="text1"/>
          <w:kern w:val="0"/>
          <w:sz w:val="24"/>
          <w:szCs w:val="24"/>
        </w:rPr>
        <w:t>。</w:t>
      </w:r>
    </w:p>
    <w:p w:rsidR="00F70DA7" w:rsidRPr="00193B5E" w:rsidRDefault="008B2AA5" w:rsidP="00A96140">
      <w:pPr>
        <w:widowControl/>
        <w:spacing w:line="440" w:lineRule="exact"/>
        <w:ind w:firstLineChars="200" w:firstLine="482"/>
        <w:jc w:val="left"/>
        <w:rPr>
          <w:rFonts w:ascii="宋体" w:hAnsi="宋体" w:cs="宋体"/>
          <w:color w:val="000000" w:themeColor="text1"/>
          <w:kern w:val="0"/>
          <w:sz w:val="24"/>
          <w:szCs w:val="24"/>
        </w:rPr>
      </w:pPr>
      <w:r w:rsidRPr="00A96140">
        <w:rPr>
          <w:rFonts w:ascii="宋体" w:hAnsi="宋体" w:cs="宋体" w:hint="eastAsia"/>
          <w:b/>
          <w:color w:val="000000" w:themeColor="text1"/>
          <w:kern w:val="0"/>
          <w:sz w:val="24"/>
          <w:szCs w:val="24"/>
        </w:rPr>
        <w:t>2</w:t>
      </w:r>
      <w:r w:rsidR="00980CE5" w:rsidRPr="00A96140">
        <w:rPr>
          <w:rFonts w:ascii="宋体" w:hAnsi="宋体" w:cs="宋体" w:hint="eastAsia"/>
          <w:b/>
          <w:color w:val="000000" w:themeColor="text1"/>
          <w:kern w:val="0"/>
          <w:sz w:val="24"/>
          <w:szCs w:val="24"/>
        </w:rPr>
        <w:t>．</w:t>
      </w:r>
      <w:proofErr w:type="gramStart"/>
      <w:r w:rsidRPr="00193B5E">
        <w:rPr>
          <w:rFonts w:ascii="宋体" w:hAnsi="宋体" w:cs="宋体" w:hint="eastAsia"/>
          <w:color w:val="000000" w:themeColor="text1"/>
          <w:kern w:val="0"/>
          <w:sz w:val="24"/>
          <w:szCs w:val="24"/>
        </w:rPr>
        <w:t>本校推免</w:t>
      </w:r>
      <w:r w:rsidR="00B07E51">
        <w:rPr>
          <w:rFonts w:ascii="宋体" w:hAnsi="宋体" w:cs="宋体" w:hint="eastAsia"/>
          <w:color w:val="000000" w:themeColor="text1"/>
          <w:kern w:val="0"/>
          <w:sz w:val="24"/>
          <w:szCs w:val="24"/>
        </w:rPr>
        <w:t>硕士</w:t>
      </w:r>
      <w:r w:rsidRPr="00193B5E">
        <w:rPr>
          <w:rFonts w:ascii="宋体" w:hAnsi="宋体" w:cs="宋体" w:hint="eastAsia"/>
          <w:color w:val="000000" w:themeColor="text1"/>
          <w:kern w:val="0"/>
          <w:sz w:val="24"/>
          <w:szCs w:val="24"/>
        </w:rPr>
        <w:t>生</w:t>
      </w:r>
      <w:proofErr w:type="gramEnd"/>
      <w:r w:rsidRPr="00193B5E">
        <w:rPr>
          <w:rFonts w:ascii="宋体" w:hAnsi="宋体" w:cs="宋体" w:hint="eastAsia"/>
          <w:color w:val="000000" w:themeColor="text1"/>
          <w:kern w:val="0"/>
          <w:sz w:val="24"/>
          <w:szCs w:val="24"/>
        </w:rPr>
        <w:t>的申请条件详见学</w:t>
      </w:r>
      <w:r w:rsidR="00BB4535" w:rsidRPr="00193B5E">
        <w:rPr>
          <w:rFonts w:ascii="宋体" w:hAnsi="宋体" w:cs="宋体" w:hint="eastAsia"/>
          <w:color w:val="000000" w:themeColor="text1"/>
          <w:kern w:val="0"/>
          <w:sz w:val="24"/>
          <w:szCs w:val="24"/>
        </w:rPr>
        <w:t>校教务处网站和</w:t>
      </w:r>
      <w:hyperlink r:id="rId12" w:tooltip="中国研究生招生信息网" w:history="1">
        <w:r w:rsidR="00BB4535" w:rsidRPr="00193B5E">
          <w:rPr>
            <w:rFonts w:ascii="宋体" w:hAnsi="宋体" w:cs="宋体" w:hint="eastAsia"/>
            <w:color w:val="000000" w:themeColor="text1"/>
            <w:kern w:val="0"/>
            <w:sz w:val="24"/>
            <w:szCs w:val="24"/>
          </w:rPr>
          <w:t>研究生招生</w:t>
        </w:r>
      </w:hyperlink>
      <w:r w:rsidR="00BB4535" w:rsidRPr="00193B5E">
        <w:rPr>
          <w:rFonts w:ascii="宋体" w:hAnsi="宋体" w:cs="宋体" w:hint="eastAsia"/>
          <w:color w:val="000000" w:themeColor="text1"/>
          <w:kern w:val="0"/>
          <w:sz w:val="24"/>
          <w:szCs w:val="24"/>
        </w:rPr>
        <w:t>网发布的《</w:t>
      </w:r>
      <w:r w:rsidR="00E31167" w:rsidRPr="00193B5E">
        <w:rPr>
          <w:rFonts w:ascii="宋体" w:hAnsi="宋体" w:cs="宋体" w:hint="eastAsia"/>
          <w:color w:val="000000" w:themeColor="text1"/>
          <w:kern w:val="0"/>
          <w:sz w:val="24"/>
          <w:szCs w:val="24"/>
        </w:rPr>
        <w:t>复旦大学2015年推荐优秀应届本科毕业生免试攻读研究生工作办法</w:t>
      </w:r>
      <w:r w:rsidR="00BB4535" w:rsidRPr="00193B5E">
        <w:rPr>
          <w:rFonts w:ascii="宋体" w:hAnsi="宋体" w:cs="宋体" w:hint="eastAsia"/>
          <w:color w:val="000000" w:themeColor="text1"/>
          <w:kern w:val="0"/>
          <w:sz w:val="24"/>
          <w:szCs w:val="24"/>
        </w:rPr>
        <w:t>》</w:t>
      </w:r>
      <w:r w:rsidR="00F70DA7" w:rsidRPr="00193B5E">
        <w:rPr>
          <w:rFonts w:ascii="宋体" w:hAnsi="宋体" w:cs="宋体" w:hint="eastAsia"/>
          <w:color w:val="000000" w:themeColor="text1"/>
          <w:kern w:val="0"/>
          <w:sz w:val="24"/>
          <w:szCs w:val="24"/>
        </w:rPr>
        <w:t>。</w:t>
      </w:r>
    </w:p>
    <w:p w:rsidR="00F70DA7" w:rsidRPr="00193B5E" w:rsidRDefault="008B2AA5" w:rsidP="00A96140">
      <w:pPr>
        <w:widowControl/>
        <w:spacing w:line="440" w:lineRule="exact"/>
        <w:ind w:firstLineChars="200" w:firstLine="482"/>
        <w:jc w:val="left"/>
        <w:rPr>
          <w:rFonts w:ascii="宋体" w:hAnsi="宋体" w:cs="宋体"/>
          <w:color w:val="000000" w:themeColor="text1"/>
          <w:kern w:val="0"/>
          <w:sz w:val="24"/>
          <w:szCs w:val="24"/>
        </w:rPr>
      </w:pPr>
      <w:r w:rsidRPr="00A96140">
        <w:rPr>
          <w:rFonts w:ascii="宋体" w:hAnsi="宋体" w:cs="宋体" w:hint="eastAsia"/>
          <w:b/>
          <w:color w:val="000000" w:themeColor="text1"/>
          <w:kern w:val="0"/>
          <w:sz w:val="24"/>
          <w:szCs w:val="24"/>
        </w:rPr>
        <w:t>3</w:t>
      </w:r>
      <w:r w:rsidR="00355F11" w:rsidRPr="00A96140">
        <w:rPr>
          <w:rFonts w:ascii="宋体" w:hAnsi="宋体" w:cs="宋体" w:hint="eastAsia"/>
          <w:b/>
          <w:color w:val="000000" w:themeColor="text1"/>
          <w:kern w:val="0"/>
          <w:sz w:val="24"/>
          <w:szCs w:val="24"/>
        </w:rPr>
        <w:t>．</w:t>
      </w:r>
      <w:proofErr w:type="gramStart"/>
      <w:r w:rsidR="00F70DA7" w:rsidRPr="00193B5E">
        <w:rPr>
          <w:rFonts w:ascii="宋体" w:hAnsi="宋体" w:cs="宋体" w:hint="eastAsia"/>
          <w:color w:val="000000" w:themeColor="text1"/>
          <w:kern w:val="0"/>
          <w:sz w:val="24"/>
          <w:szCs w:val="24"/>
        </w:rPr>
        <w:t>外校推免</w:t>
      </w:r>
      <w:r w:rsidR="00B07E51">
        <w:rPr>
          <w:rFonts w:ascii="宋体" w:hAnsi="宋体" w:cs="宋体" w:hint="eastAsia"/>
          <w:color w:val="000000" w:themeColor="text1"/>
          <w:kern w:val="0"/>
          <w:sz w:val="24"/>
          <w:szCs w:val="24"/>
        </w:rPr>
        <w:t>硕士</w:t>
      </w:r>
      <w:r w:rsidR="00F70DA7" w:rsidRPr="00193B5E">
        <w:rPr>
          <w:rFonts w:ascii="宋体" w:hAnsi="宋体" w:cs="宋体" w:hint="eastAsia"/>
          <w:color w:val="000000" w:themeColor="text1"/>
          <w:kern w:val="0"/>
          <w:sz w:val="24"/>
          <w:szCs w:val="24"/>
        </w:rPr>
        <w:t>生</w:t>
      </w:r>
      <w:proofErr w:type="gramEnd"/>
      <w:r w:rsidR="00980CE5" w:rsidRPr="00193B5E">
        <w:rPr>
          <w:rFonts w:ascii="宋体" w:hAnsi="宋体" w:cs="宋体" w:hint="eastAsia"/>
          <w:color w:val="000000" w:themeColor="text1"/>
          <w:kern w:val="0"/>
          <w:sz w:val="24"/>
          <w:szCs w:val="24"/>
        </w:rPr>
        <w:t>的申请条件</w:t>
      </w:r>
      <w:r w:rsidR="00F70DA7" w:rsidRPr="00193B5E">
        <w:rPr>
          <w:rFonts w:ascii="宋体" w:hAnsi="宋体" w:cs="宋体" w:hint="eastAsia"/>
          <w:color w:val="000000" w:themeColor="text1"/>
          <w:kern w:val="0"/>
          <w:sz w:val="24"/>
          <w:szCs w:val="24"/>
        </w:rPr>
        <w:t>还须满足：</w:t>
      </w:r>
    </w:p>
    <w:p w:rsidR="00F70DA7" w:rsidRPr="00193B5E" w:rsidRDefault="00F70DA7" w:rsidP="00AF5D2C">
      <w:pPr>
        <w:widowControl/>
        <w:spacing w:line="440" w:lineRule="exact"/>
        <w:ind w:firstLineChars="200" w:firstLine="480"/>
        <w:jc w:val="left"/>
        <w:rPr>
          <w:rFonts w:ascii="宋体" w:hAnsi="宋体" w:cs="宋体"/>
          <w:color w:val="000000" w:themeColor="text1"/>
          <w:kern w:val="0"/>
          <w:sz w:val="24"/>
          <w:szCs w:val="24"/>
        </w:rPr>
      </w:pPr>
      <w:r w:rsidRPr="00193B5E">
        <w:rPr>
          <w:rFonts w:ascii="宋体" w:hAnsi="宋体" w:cs="宋体" w:hint="eastAsia"/>
          <w:color w:val="000000" w:themeColor="text1"/>
          <w:kern w:val="0"/>
          <w:sz w:val="24"/>
          <w:szCs w:val="24"/>
        </w:rPr>
        <w:t>（</w:t>
      </w:r>
      <w:r w:rsidRPr="00193B5E">
        <w:rPr>
          <w:rFonts w:ascii="宋体" w:hAnsi="宋体" w:cs="宋体"/>
          <w:color w:val="000000" w:themeColor="text1"/>
          <w:kern w:val="0"/>
          <w:sz w:val="24"/>
          <w:szCs w:val="24"/>
        </w:rPr>
        <w:t>1</w:t>
      </w:r>
      <w:r w:rsidRPr="00193B5E">
        <w:rPr>
          <w:rFonts w:ascii="宋体" w:hAnsi="宋体" w:cs="宋体" w:hint="eastAsia"/>
          <w:color w:val="000000" w:themeColor="text1"/>
          <w:kern w:val="0"/>
          <w:sz w:val="24"/>
          <w:szCs w:val="24"/>
        </w:rPr>
        <w:t>）</w:t>
      </w:r>
      <w:proofErr w:type="gramStart"/>
      <w:r w:rsidRPr="00193B5E">
        <w:rPr>
          <w:rFonts w:ascii="宋体" w:hAnsi="宋体" w:cs="宋体" w:hint="eastAsia"/>
          <w:color w:val="000000" w:themeColor="text1"/>
          <w:kern w:val="0"/>
          <w:sz w:val="24"/>
          <w:szCs w:val="24"/>
        </w:rPr>
        <w:t>推免</w:t>
      </w:r>
      <w:r w:rsidR="00B07E51">
        <w:rPr>
          <w:rFonts w:ascii="宋体" w:hAnsi="宋体" w:cs="宋体" w:hint="eastAsia"/>
          <w:color w:val="000000" w:themeColor="text1"/>
          <w:kern w:val="0"/>
          <w:sz w:val="24"/>
          <w:szCs w:val="24"/>
        </w:rPr>
        <w:t>硕士</w:t>
      </w:r>
      <w:r w:rsidRPr="00193B5E">
        <w:rPr>
          <w:rFonts w:ascii="宋体" w:hAnsi="宋体" w:cs="宋体" w:hint="eastAsia"/>
          <w:color w:val="000000" w:themeColor="text1"/>
          <w:kern w:val="0"/>
          <w:sz w:val="24"/>
          <w:szCs w:val="24"/>
        </w:rPr>
        <w:t>生</w:t>
      </w:r>
      <w:proofErr w:type="gramEnd"/>
      <w:r w:rsidRPr="00193B5E">
        <w:rPr>
          <w:rFonts w:ascii="宋体" w:hAnsi="宋体" w:cs="宋体" w:hint="eastAsia"/>
          <w:color w:val="000000" w:themeColor="text1"/>
          <w:kern w:val="0"/>
          <w:sz w:val="24"/>
          <w:szCs w:val="24"/>
        </w:rPr>
        <w:t>所在高校须具有教育部认可的推荐免试资质（具备推荐免试资质的高校名单见我校</w:t>
      </w:r>
      <w:hyperlink r:id="rId13" w:tooltip="中国研究生招生信息网" w:history="1">
        <w:r w:rsidRPr="00193B5E">
          <w:rPr>
            <w:rFonts w:ascii="宋体" w:hAnsi="宋体" w:cs="宋体" w:hint="eastAsia"/>
            <w:color w:val="000000" w:themeColor="text1"/>
            <w:kern w:val="0"/>
            <w:sz w:val="24"/>
            <w:szCs w:val="24"/>
          </w:rPr>
          <w:t>研究生招生</w:t>
        </w:r>
      </w:hyperlink>
      <w:r w:rsidRPr="00193B5E">
        <w:rPr>
          <w:rFonts w:ascii="宋体" w:hAnsi="宋体" w:cs="宋体" w:hint="eastAsia"/>
          <w:color w:val="000000" w:themeColor="text1"/>
          <w:kern w:val="0"/>
          <w:sz w:val="24"/>
          <w:szCs w:val="24"/>
        </w:rPr>
        <w:t>网“工作文件”栏目），</w:t>
      </w:r>
      <w:proofErr w:type="gramStart"/>
      <w:r w:rsidR="0098397D" w:rsidRPr="00193B5E">
        <w:rPr>
          <w:rFonts w:ascii="宋体" w:hAnsi="宋体" w:cs="宋体" w:hint="eastAsia"/>
          <w:color w:val="000000" w:themeColor="text1"/>
          <w:kern w:val="0"/>
          <w:sz w:val="24"/>
          <w:szCs w:val="24"/>
        </w:rPr>
        <w:t>推免</w:t>
      </w:r>
      <w:r w:rsidR="00B07E51">
        <w:rPr>
          <w:rFonts w:ascii="宋体" w:hAnsi="宋体" w:cs="宋体" w:hint="eastAsia"/>
          <w:color w:val="000000" w:themeColor="text1"/>
          <w:kern w:val="0"/>
          <w:sz w:val="24"/>
          <w:szCs w:val="24"/>
        </w:rPr>
        <w:t>硕士</w:t>
      </w:r>
      <w:r w:rsidR="0098397D" w:rsidRPr="00193B5E">
        <w:rPr>
          <w:rFonts w:ascii="宋体" w:hAnsi="宋体" w:cs="宋体" w:hint="eastAsia"/>
          <w:color w:val="000000" w:themeColor="text1"/>
          <w:kern w:val="0"/>
          <w:sz w:val="24"/>
          <w:szCs w:val="24"/>
        </w:rPr>
        <w:t>生</w:t>
      </w:r>
      <w:proofErr w:type="gramEnd"/>
      <w:r w:rsidR="0098397D" w:rsidRPr="00193B5E">
        <w:rPr>
          <w:rFonts w:ascii="宋体" w:hAnsi="宋体" w:cs="宋体" w:hint="eastAsia"/>
          <w:color w:val="000000" w:themeColor="text1"/>
          <w:kern w:val="0"/>
          <w:sz w:val="24"/>
          <w:szCs w:val="24"/>
        </w:rPr>
        <w:t>本人须获得所在高</w:t>
      </w:r>
      <w:r w:rsidR="00E10C2A" w:rsidRPr="00193B5E">
        <w:rPr>
          <w:rFonts w:ascii="宋体" w:hAnsi="宋体" w:cs="宋体" w:hint="eastAsia"/>
          <w:color w:val="000000" w:themeColor="text1"/>
          <w:kern w:val="0"/>
          <w:sz w:val="24"/>
          <w:szCs w:val="24"/>
        </w:rPr>
        <w:t>校</w:t>
      </w:r>
      <w:r w:rsidR="0098397D" w:rsidRPr="00193B5E">
        <w:rPr>
          <w:rFonts w:ascii="宋体" w:hAnsi="宋体" w:cs="宋体" w:hint="eastAsia"/>
          <w:color w:val="000000" w:themeColor="text1"/>
          <w:kern w:val="0"/>
          <w:sz w:val="24"/>
          <w:szCs w:val="24"/>
        </w:rPr>
        <w:t>给予的推荐</w:t>
      </w:r>
      <w:r w:rsidR="00592F6C" w:rsidRPr="00193B5E">
        <w:rPr>
          <w:rFonts w:ascii="宋体" w:hAnsi="宋体" w:cs="宋体" w:hint="eastAsia"/>
          <w:color w:val="000000" w:themeColor="text1"/>
          <w:kern w:val="0"/>
          <w:sz w:val="24"/>
          <w:szCs w:val="24"/>
        </w:rPr>
        <w:t>资格和</w:t>
      </w:r>
      <w:r w:rsidR="0098397D" w:rsidRPr="00193B5E">
        <w:rPr>
          <w:rFonts w:ascii="宋体" w:hAnsi="宋体" w:cs="宋体" w:hint="eastAsia"/>
          <w:color w:val="000000" w:themeColor="text1"/>
          <w:kern w:val="0"/>
          <w:sz w:val="24"/>
          <w:szCs w:val="24"/>
        </w:rPr>
        <w:t>名额</w:t>
      </w:r>
      <w:r w:rsidR="003838F4" w:rsidRPr="00193B5E">
        <w:rPr>
          <w:rFonts w:ascii="宋体" w:hAnsi="宋体" w:cs="宋体" w:hint="eastAsia"/>
          <w:color w:val="000000" w:themeColor="text1"/>
          <w:kern w:val="0"/>
          <w:sz w:val="24"/>
          <w:szCs w:val="24"/>
        </w:rPr>
        <w:t>（</w:t>
      </w:r>
      <w:r w:rsidR="0098397D" w:rsidRPr="00193B5E">
        <w:rPr>
          <w:rFonts w:ascii="宋体" w:hAnsi="宋体" w:cs="宋体" w:hint="eastAsia"/>
          <w:color w:val="000000" w:themeColor="text1"/>
          <w:kern w:val="0"/>
          <w:sz w:val="24"/>
          <w:szCs w:val="24"/>
        </w:rPr>
        <w:t>以教育部“推免服务系统”公示名单为准</w:t>
      </w:r>
      <w:r w:rsidR="003838F4" w:rsidRPr="00193B5E">
        <w:rPr>
          <w:rFonts w:ascii="宋体" w:hAnsi="宋体" w:cs="宋体" w:hint="eastAsia"/>
          <w:color w:val="000000" w:themeColor="text1"/>
          <w:kern w:val="0"/>
          <w:sz w:val="24"/>
          <w:szCs w:val="24"/>
        </w:rPr>
        <w:t>）</w:t>
      </w:r>
      <w:r w:rsidRPr="00193B5E">
        <w:rPr>
          <w:rFonts w:ascii="宋体" w:hAnsi="宋体" w:cs="宋体" w:hint="eastAsia"/>
          <w:color w:val="000000" w:themeColor="text1"/>
          <w:kern w:val="0"/>
          <w:sz w:val="24"/>
          <w:szCs w:val="24"/>
        </w:rPr>
        <w:t>。</w:t>
      </w:r>
    </w:p>
    <w:p w:rsidR="00F70DA7" w:rsidRPr="00193B5E" w:rsidRDefault="00F70DA7" w:rsidP="00AF5D2C">
      <w:pPr>
        <w:widowControl/>
        <w:spacing w:line="440" w:lineRule="exact"/>
        <w:ind w:firstLineChars="200" w:firstLine="480"/>
        <w:jc w:val="left"/>
        <w:rPr>
          <w:rFonts w:ascii="宋体" w:hAnsi="宋体" w:cs="宋体"/>
          <w:color w:val="000000" w:themeColor="text1"/>
          <w:kern w:val="0"/>
          <w:sz w:val="24"/>
          <w:szCs w:val="24"/>
        </w:rPr>
      </w:pPr>
      <w:r w:rsidRPr="00193B5E">
        <w:rPr>
          <w:rFonts w:ascii="宋体" w:hAnsi="宋体" w:cs="宋体" w:hint="eastAsia"/>
          <w:color w:val="000000" w:themeColor="text1"/>
          <w:kern w:val="0"/>
          <w:sz w:val="24"/>
          <w:szCs w:val="24"/>
        </w:rPr>
        <w:lastRenderedPageBreak/>
        <w:t>（</w:t>
      </w:r>
      <w:r w:rsidRPr="00193B5E">
        <w:rPr>
          <w:rFonts w:ascii="宋体" w:hAnsi="宋体" w:cs="宋体"/>
          <w:color w:val="000000" w:themeColor="text1"/>
          <w:kern w:val="0"/>
          <w:sz w:val="24"/>
          <w:szCs w:val="24"/>
        </w:rPr>
        <w:t>2</w:t>
      </w:r>
      <w:r w:rsidRPr="00193B5E">
        <w:rPr>
          <w:rFonts w:ascii="宋体" w:hAnsi="宋体" w:cs="宋体" w:hint="eastAsia"/>
          <w:color w:val="000000" w:themeColor="text1"/>
          <w:kern w:val="0"/>
          <w:sz w:val="24"/>
          <w:szCs w:val="24"/>
        </w:rPr>
        <w:t>）专业排名最低要求：985</w:t>
      </w:r>
      <w:proofErr w:type="gramStart"/>
      <w:r w:rsidRPr="00193B5E">
        <w:rPr>
          <w:rFonts w:ascii="宋体" w:hAnsi="宋体" w:cs="宋体" w:hint="eastAsia"/>
          <w:color w:val="000000" w:themeColor="text1"/>
          <w:kern w:val="0"/>
          <w:sz w:val="24"/>
          <w:szCs w:val="24"/>
        </w:rPr>
        <w:t>高校推免</w:t>
      </w:r>
      <w:r w:rsidR="00B07E51">
        <w:rPr>
          <w:rFonts w:ascii="宋体" w:hAnsi="宋体" w:cs="宋体" w:hint="eastAsia"/>
          <w:color w:val="000000" w:themeColor="text1"/>
          <w:kern w:val="0"/>
          <w:sz w:val="24"/>
          <w:szCs w:val="24"/>
        </w:rPr>
        <w:t>硕士</w:t>
      </w:r>
      <w:r w:rsidRPr="00193B5E">
        <w:rPr>
          <w:rFonts w:ascii="宋体" w:hAnsi="宋体" w:cs="宋体" w:hint="eastAsia"/>
          <w:color w:val="000000" w:themeColor="text1"/>
          <w:kern w:val="0"/>
          <w:sz w:val="24"/>
          <w:szCs w:val="24"/>
        </w:rPr>
        <w:t>生</w:t>
      </w:r>
      <w:proofErr w:type="gramEnd"/>
      <w:r w:rsidRPr="00193B5E">
        <w:rPr>
          <w:rFonts w:ascii="宋体" w:hAnsi="宋体" w:cs="宋体" w:hint="eastAsia"/>
          <w:color w:val="000000" w:themeColor="text1"/>
          <w:kern w:val="0"/>
          <w:sz w:val="24"/>
          <w:szCs w:val="24"/>
        </w:rPr>
        <w:t>专业</w:t>
      </w:r>
      <w:proofErr w:type="gramStart"/>
      <w:r w:rsidRPr="00193B5E">
        <w:rPr>
          <w:rFonts w:ascii="宋体" w:hAnsi="宋体" w:cs="宋体" w:hint="eastAsia"/>
          <w:color w:val="000000" w:themeColor="text1"/>
          <w:kern w:val="0"/>
          <w:sz w:val="24"/>
          <w:szCs w:val="24"/>
        </w:rPr>
        <w:t>排名须前</w:t>
      </w:r>
      <w:proofErr w:type="gramEnd"/>
      <w:r w:rsidRPr="00193B5E">
        <w:rPr>
          <w:rFonts w:ascii="宋体" w:hAnsi="宋体" w:cs="宋体" w:hint="eastAsia"/>
          <w:color w:val="000000" w:themeColor="text1"/>
          <w:kern w:val="0"/>
          <w:sz w:val="24"/>
          <w:szCs w:val="24"/>
        </w:rPr>
        <w:t>50%，非985</w:t>
      </w:r>
      <w:proofErr w:type="gramStart"/>
      <w:r w:rsidRPr="00193B5E">
        <w:rPr>
          <w:rFonts w:ascii="宋体" w:hAnsi="宋体" w:cs="宋体" w:hint="eastAsia"/>
          <w:color w:val="000000" w:themeColor="text1"/>
          <w:kern w:val="0"/>
          <w:sz w:val="24"/>
          <w:szCs w:val="24"/>
        </w:rPr>
        <w:t>高校推免</w:t>
      </w:r>
      <w:r w:rsidR="00B07E51">
        <w:rPr>
          <w:rFonts w:ascii="宋体" w:hAnsi="宋体" w:cs="宋体" w:hint="eastAsia"/>
          <w:color w:val="000000" w:themeColor="text1"/>
          <w:kern w:val="0"/>
          <w:sz w:val="24"/>
          <w:szCs w:val="24"/>
        </w:rPr>
        <w:t>硕士</w:t>
      </w:r>
      <w:r w:rsidRPr="00193B5E">
        <w:rPr>
          <w:rFonts w:ascii="宋体" w:hAnsi="宋体" w:cs="宋体" w:hint="eastAsia"/>
          <w:color w:val="000000" w:themeColor="text1"/>
          <w:kern w:val="0"/>
          <w:sz w:val="24"/>
          <w:szCs w:val="24"/>
        </w:rPr>
        <w:t>生</w:t>
      </w:r>
      <w:proofErr w:type="gramEnd"/>
      <w:r w:rsidRPr="00193B5E">
        <w:rPr>
          <w:rFonts w:ascii="宋体" w:hAnsi="宋体" w:cs="宋体" w:hint="eastAsia"/>
          <w:color w:val="000000" w:themeColor="text1"/>
          <w:kern w:val="0"/>
          <w:sz w:val="24"/>
          <w:szCs w:val="24"/>
        </w:rPr>
        <w:t>专业</w:t>
      </w:r>
      <w:proofErr w:type="gramStart"/>
      <w:r w:rsidRPr="00193B5E">
        <w:rPr>
          <w:rFonts w:ascii="宋体" w:hAnsi="宋体" w:cs="宋体" w:hint="eastAsia"/>
          <w:color w:val="000000" w:themeColor="text1"/>
          <w:kern w:val="0"/>
          <w:sz w:val="24"/>
          <w:szCs w:val="24"/>
        </w:rPr>
        <w:t>排名须前</w:t>
      </w:r>
      <w:proofErr w:type="gramEnd"/>
      <w:r w:rsidRPr="00193B5E">
        <w:rPr>
          <w:rFonts w:ascii="宋体" w:hAnsi="宋体" w:cs="宋体" w:hint="eastAsia"/>
          <w:color w:val="000000" w:themeColor="text1"/>
          <w:kern w:val="0"/>
          <w:sz w:val="24"/>
          <w:szCs w:val="24"/>
        </w:rPr>
        <w:t>30%(985高校名单见我校</w:t>
      </w:r>
      <w:hyperlink r:id="rId14" w:tooltip="中国研究生招生信息网" w:history="1">
        <w:r w:rsidRPr="00193B5E">
          <w:rPr>
            <w:rFonts w:ascii="宋体" w:hAnsi="宋体" w:cs="宋体" w:hint="eastAsia"/>
            <w:color w:val="000000" w:themeColor="text1"/>
            <w:kern w:val="0"/>
            <w:sz w:val="24"/>
            <w:szCs w:val="24"/>
          </w:rPr>
          <w:t>研究生招生</w:t>
        </w:r>
      </w:hyperlink>
      <w:r w:rsidRPr="00193B5E">
        <w:rPr>
          <w:rFonts w:ascii="宋体" w:hAnsi="宋体" w:cs="宋体" w:hint="eastAsia"/>
          <w:color w:val="000000" w:themeColor="text1"/>
          <w:kern w:val="0"/>
          <w:sz w:val="24"/>
          <w:szCs w:val="24"/>
        </w:rPr>
        <w:t>网“下载专区”</w:t>
      </w:r>
      <w:r w:rsidRPr="00193B5E">
        <w:rPr>
          <w:rFonts w:ascii="宋体" w:hAnsi="宋体" w:cs="宋体"/>
          <w:color w:val="000000" w:themeColor="text1"/>
          <w:kern w:val="0"/>
          <w:sz w:val="24"/>
          <w:szCs w:val="24"/>
        </w:rPr>
        <w:t xml:space="preserve"> </w:t>
      </w:r>
      <w:proofErr w:type="gramStart"/>
      <w:r w:rsidRPr="00193B5E">
        <w:rPr>
          <w:rFonts w:ascii="宋体" w:hAnsi="宋体" w:cs="宋体" w:hint="eastAsia"/>
          <w:color w:val="000000" w:themeColor="text1"/>
          <w:kern w:val="0"/>
          <w:sz w:val="24"/>
          <w:szCs w:val="24"/>
        </w:rPr>
        <w:t>〉〉</w:t>
      </w:r>
      <w:proofErr w:type="gramEnd"/>
      <w:r w:rsidRPr="00193B5E">
        <w:rPr>
          <w:rFonts w:ascii="宋体" w:hAnsi="宋体" w:cs="宋体" w:hint="eastAsia"/>
          <w:color w:val="000000" w:themeColor="text1"/>
          <w:kern w:val="0"/>
          <w:sz w:val="24"/>
          <w:szCs w:val="24"/>
        </w:rPr>
        <w:t>“夏令营下载专区”)。</w:t>
      </w:r>
    </w:p>
    <w:p w:rsidR="00F70DA7" w:rsidRPr="00193B5E" w:rsidRDefault="00F70DA7" w:rsidP="00AF5D2C">
      <w:pPr>
        <w:widowControl/>
        <w:spacing w:line="440" w:lineRule="exact"/>
        <w:ind w:firstLineChars="200" w:firstLine="480"/>
        <w:jc w:val="left"/>
        <w:rPr>
          <w:rFonts w:ascii="宋体" w:hAnsi="宋体" w:cs="宋体"/>
          <w:color w:val="000000" w:themeColor="text1"/>
          <w:kern w:val="0"/>
          <w:sz w:val="24"/>
          <w:szCs w:val="24"/>
        </w:rPr>
      </w:pPr>
      <w:r w:rsidRPr="00193B5E">
        <w:rPr>
          <w:rFonts w:ascii="宋体" w:hAnsi="宋体" w:cs="宋体" w:hint="eastAsia"/>
          <w:color w:val="000000" w:themeColor="text1"/>
          <w:kern w:val="0"/>
          <w:sz w:val="24"/>
          <w:szCs w:val="24"/>
        </w:rPr>
        <w:t>经</w:t>
      </w:r>
      <w:r w:rsidR="00C9743D">
        <w:rPr>
          <w:rFonts w:ascii="宋体" w:hAnsi="宋体" w:cs="宋体" w:hint="eastAsia"/>
          <w:color w:val="000000" w:themeColor="text1"/>
          <w:kern w:val="0"/>
          <w:sz w:val="24"/>
          <w:szCs w:val="24"/>
        </w:rPr>
        <w:t>我校夏令营活动评估通过，有意向接收的</w:t>
      </w:r>
      <w:proofErr w:type="gramStart"/>
      <w:r w:rsidR="00355F11" w:rsidRPr="00193B5E">
        <w:rPr>
          <w:rFonts w:ascii="宋体" w:hAnsi="宋体" w:cs="宋体" w:hint="eastAsia"/>
          <w:color w:val="000000" w:themeColor="text1"/>
          <w:kern w:val="0"/>
          <w:sz w:val="24"/>
          <w:szCs w:val="24"/>
        </w:rPr>
        <w:t>外校推免</w:t>
      </w:r>
      <w:r w:rsidR="00B07E51">
        <w:rPr>
          <w:rFonts w:ascii="宋体" w:hAnsi="宋体" w:cs="宋体" w:hint="eastAsia"/>
          <w:color w:val="000000" w:themeColor="text1"/>
          <w:kern w:val="0"/>
          <w:sz w:val="24"/>
          <w:szCs w:val="24"/>
        </w:rPr>
        <w:t>硕士</w:t>
      </w:r>
      <w:r w:rsidR="00355F11" w:rsidRPr="00193B5E">
        <w:rPr>
          <w:rFonts w:ascii="宋体" w:hAnsi="宋体" w:cs="宋体" w:hint="eastAsia"/>
          <w:color w:val="000000" w:themeColor="text1"/>
          <w:kern w:val="0"/>
          <w:sz w:val="24"/>
          <w:szCs w:val="24"/>
        </w:rPr>
        <w:t>生</w:t>
      </w:r>
      <w:proofErr w:type="gramEnd"/>
      <w:r w:rsidR="00C9743D">
        <w:rPr>
          <w:rFonts w:ascii="宋体" w:hAnsi="宋体" w:cs="宋体" w:hint="eastAsia"/>
          <w:color w:val="000000" w:themeColor="text1"/>
          <w:kern w:val="0"/>
          <w:sz w:val="24"/>
          <w:szCs w:val="24"/>
        </w:rPr>
        <w:t>（附院系报告）</w:t>
      </w:r>
      <w:r w:rsidR="00355F11" w:rsidRPr="00193B5E">
        <w:rPr>
          <w:rFonts w:ascii="宋体" w:hAnsi="宋体" w:cs="宋体" w:hint="eastAsia"/>
          <w:color w:val="000000" w:themeColor="text1"/>
          <w:kern w:val="0"/>
          <w:sz w:val="24"/>
          <w:szCs w:val="24"/>
        </w:rPr>
        <w:t>，若因本科毕业学校</w:t>
      </w:r>
      <w:r w:rsidRPr="00193B5E">
        <w:rPr>
          <w:rFonts w:ascii="宋体" w:hAnsi="宋体" w:cs="宋体" w:hint="eastAsia"/>
          <w:color w:val="000000" w:themeColor="text1"/>
          <w:kern w:val="0"/>
          <w:sz w:val="24"/>
          <w:szCs w:val="24"/>
        </w:rPr>
        <w:t>推</w:t>
      </w:r>
      <w:r w:rsidR="00355F11" w:rsidRPr="00193B5E">
        <w:rPr>
          <w:rFonts w:ascii="宋体" w:hAnsi="宋体" w:cs="宋体" w:hint="eastAsia"/>
          <w:color w:val="000000" w:themeColor="text1"/>
          <w:kern w:val="0"/>
          <w:sz w:val="24"/>
          <w:szCs w:val="24"/>
        </w:rPr>
        <w:t>荐</w:t>
      </w:r>
      <w:r w:rsidRPr="00193B5E">
        <w:rPr>
          <w:rFonts w:ascii="宋体" w:hAnsi="宋体" w:cs="宋体" w:hint="eastAsia"/>
          <w:color w:val="000000" w:themeColor="text1"/>
          <w:kern w:val="0"/>
          <w:sz w:val="24"/>
          <w:szCs w:val="24"/>
        </w:rPr>
        <w:t>名额限制而未能最终</w:t>
      </w:r>
      <w:r w:rsidR="00355F11" w:rsidRPr="00193B5E">
        <w:rPr>
          <w:rFonts w:ascii="宋体" w:hAnsi="宋体" w:cs="宋体" w:hint="eastAsia"/>
          <w:color w:val="000000" w:themeColor="text1"/>
          <w:kern w:val="0"/>
          <w:sz w:val="24"/>
          <w:szCs w:val="24"/>
        </w:rPr>
        <w:t>录取为</w:t>
      </w:r>
      <w:proofErr w:type="gramStart"/>
      <w:r w:rsidR="003838F4" w:rsidRPr="00193B5E">
        <w:rPr>
          <w:rFonts w:ascii="宋体" w:hAnsi="宋体" w:cs="宋体" w:hint="eastAsia"/>
          <w:color w:val="000000" w:themeColor="text1"/>
          <w:kern w:val="0"/>
          <w:sz w:val="24"/>
          <w:szCs w:val="24"/>
        </w:rPr>
        <w:t>我校</w:t>
      </w:r>
      <w:r w:rsidR="00355F11" w:rsidRPr="00193B5E">
        <w:rPr>
          <w:rFonts w:ascii="宋体" w:hAnsi="宋体" w:cs="宋体" w:hint="eastAsia"/>
          <w:color w:val="000000" w:themeColor="text1"/>
          <w:kern w:val="0"/>
          <w:sz w:val="24"/>
          <w:szCs w:val="24"/>
        </w:rPr>
        <w:t>推免</w:t>
      </w:r>
      <w:r w:rsidR="00007226">
        <w:rPr>
          <w:rFonts w:ascii="宋体" w:hAnsi="宋体" w:cs="宋体" w:hint="eastAsia"/>
          <w:color w:val="000000" w:themeColor="text1"/>
          <w:kern w:val="0"/>
          <w:sz w:val="24"/>
          <w:szCs w:val="24"/>
        </w:rPr>
        <w:t>硕士</w:t>
      </w:r>
      <w:r w:rsidR="00355F11" w:rsidRPr="00193B5E">
        <w:rPr>
          <w:rFonts w:ascii="宋体" w:hAnsi="宋体" w:cs="宋体" w:hint="eastAsia"/>
          <w:color w:val="000000" w:themeColor="text1"/>
          <w:kern w:val="0"/>
          <w:sz w:val="24"/>
          <w:szCs w:val="24"/>
        </w:rPr>
        <w:t>生</w:t>
      </w:r>
      <w:proofErr w:type="gramEnd"/>
      <w:r w:rsidRPr="00193B5E">
        <w:rPr>
          <w:rFonts w:ascii="宋体" w:hAnsi="宋体" w:cs="宋体" w:hint="eastAsia"/>
          <w:color w:val="000000" w:themeColor="text1"/>
          <w:kern w:val="0"/>
          <w:sz w:val="24"/>
          <w:szCs w:val="24"/>
        </w:rPr>
        <w:t>，并报名参加201</w:t>
      </w:r>
      <w:r w:rsidR="0098397D" w:rsidRPr="00193B5E">
        <w:rPr>
          <w:rFonts w:ascii="宋体" w:hAnsi="宋体" w:cs="宋体" w:hint="eastAsia"/>
          <w:color w:val="000000" w:themeColor="text1"/>
          <w:kern w:val="0"/>
          <w:sz w:val="24"/>
          <w:szCs w:val="24"/>
        </w:rPr>
        <w:t>5</w:t>
      </w:r>
      <w:r w:rsidRPr="00193B5E">
        <w:rPr>
          <w:rFonts w:ascii="宋体" w:hAnsi="宋体" w:cs="宋体" w:hint="eastAsia"/>
          <w:color w:val="000000" w:themeColor="text1"/>
          <w:kern w:val="0"/>
          <w:sz w:val="24"/>
          <w:szCs w:val="24"/>
        </w:rPr>
        <w:t>年全国硕士研究生入学考试，且仍报考参加</w:t>
      </w:r>
      <w:proofErr w:type="gramStart"/>
      <w:r w:rsidRPr="00193B5E">
        <w:rPr>
          <w:rFonts w:ascii="宋体" w:hAnsi="宋体" w:cs="宋体" w:hint="eastAsia"/>
          <w:color w:val="000000" w:themeColor="text1"/>
          <w:kern w:val="0"/>
          <w:sz w:val="24"/>
          <w:szCs w:val="24"/>
        </w:rPr>
        <w:t>我校推免</w:t>
      </w:r>
      <w:r w:rsidR="00007226">
        <w:rPr>
          <w:rFonts w:ascii="宋体" w:hAnsi="宋体" w:cs="宋体" w:hint="eastAsia"/>
          <w:color w:val="000000" w:themeColor="text1"/>
          <w:kern w:val="0"/>
          <w:sz w:val="24"/>
          <w:szCs w:val="24"/>
        </w:rPr>
        <w:t>硕士生</w:t>
      </w:r>
      <w:bookmarkStart w:id="0" w:name="_GoBack"/>
      <w:bookmarkEnd w:id="0"/>
      <w:proofErr w:type="gramEnd"/>
      <w:r w:rsidRPr="00193B5E">
        <w:rPr>
          <w:rFonts w:ascii="宋体" w:hAnsi="宋体" w:cs="宋体" w:hint="eastAsia"/>
          <w:color w:val="000000" w:themeColor="text1"/>
          <w:kern w:val="0"/>
          <w:sz w:val="24"/>
          <w:szCs w:val="24"/>
        </w:rPr>
        <w:t>选拔时确定的拟录取专业、并达到学校公布的相应复试分数线，可免复试直接录取（限理、工、医学科专业和</w:t>
      </w:r>
      <w:proofErr w:type="gramStart"/>
      <w:r w:rsidRPr="00193B5E">
        <w:rPr>
          <w:rFonts w:ascii="宋体" w:hAnsi="宋体" w:cs="宋体" w:hint="eastAsia"/>
          <w:color w:val="000000" w:themeColor="text1"/>
          <w:kern w:val="0"/>
          <w:sz w:val="24"/>
          <w:szCs w:val="24"/>
        </w:rPr>
        <w:t>文、</w:t>
      </w:r>
      <w:proofErr w:type="gramEnd"/>
      <w:r w:rsidRPr="00193B5E">
        <w:rPr>
          <w:rFonts w:ascii="宋体" w:hAnsi="宋体" w:cs="宋体" w:hint="eastAsia"/>
          <w:color w:val="000000" w:themeColor="text1"/>
          <w:kern w:val="0"/>
          <w:sz w:val="24"/>
          <w:szCs w:val="24"/>
        </w:rPr>
        <w:t>史、哲的基础学科专业）。</w:t>
      </w:r>
    </w:p>
    <w:p w:rsidR="00F70DA7" w:rsidRPr="00193B5E" w:rsidRDefault="008B2AA5" w:rsidP="00A96140">
      <w:pPr>
        <w:widowControl/>
        <w:spacing w:line="440" w:lineRule="exact"/>
        <w:ind w:firstLineChars="200" w:firstLine="482"/>
        <w:jc w:val="left"/>
        <w:rPr>
          <w:rFonts w:ascii="宋体" w:hAnsi="宋体" w:cs="宋体"/>
          <w:color w:val="000000" w:themeColor="text1"/>
          <w:kern w:val="0"/>
          <w:sz w:val="24"/>
          <w:szCs w:val="24"/>
        </w:rPr>
      </w:pPr>
      <w:r w:rsidRPr="00A96140">
        <w:rPr>
          <w:rFonts w:ascii="宋体" w:hAnsi="宋体" w:cs="宋体" w:hint="eastAsia"/>
          <w:b/>
          <w:color w:val="000000" w:themeColor="text1"/>
          <w:kern w:val="0"/>
          <w:sz w:val="24"/>
          <w:szCs w:val="24"/>
        </w:rPr>
        <w:t>4</w:t>
      </w:r>
      <w:r w:rsidR="00355F11" w:rsidRPr="00A96140">
        <w:rPr>
          <w:rFonts w:ascii="宋体" w:hAnsi="宋体" w:cs="宋体" w:hint="eastAsia"/>
          <w:b/>
          <w:color w:val="000000" w:themeColor="text1"/>
          <w:kern w:val="0"/>
          <w:sz w:val="24"/>
          <w:szCs w:val="24"/>
        </w:rPr>
        <w:t>．</w:t>
      </w:r>
      <w:r w:rsidR="00F70DA7" w:rsidRPr="00193B5E">
        <w:rPr>
          <w:rFonts w:ascii="宋体" w:hAnsi="宋体" w:cs="宋体" w:hint="eastAsia"/>
          <w:color w:val="000000" w:themeColor="text1"/>
          <w:kern w:val="0"/>
          <w:sz w:val="24"/>
          <w:szCs w:val="24"/>
        </w:rPr>
        <w:t>临床医学专业学位（住院医师）招收推免生办法详见《</w:t>
      </w:r>
      <w:hyperlink r:id="rId15" w:tgtFrame="_blank" w:tooltip="复旦大学考研辅导培训中心" w:history="1">
        <w:r w:rsidR="00F70DA7" w:rsidRPr="00193B5E">
          <w:rPr>
            <w:rFonts w:ascii="宋体" w:hAnsi="宋体" w:cs="宋体" w:hint="eastAsia"/>
            <w:color w:val="000000" w:themeColor="text1"/>
            <w:kern w:val="0"/>
            <w:sz w:val="24"/>
            <w:szCs w:val="24"/>
          </w:rPr>
          <w:t>复旦大学</w:t>
        </w:r>
      </w:hyperlink>
      <w:r w:rsidR="00F70DA7" w:rsidRPr="00193B5E">
        <w:rPr>
          <w:rFonts w:ascii="宋体" w:hAnsi="宋体" w:cs="宋体"/>
          <w:color w:val="000000" w:themeColor="text1"/>
          <w:kern w:val="0"/>
          <w:sz w:val="24"/>
          <w:szCs w:val="24"/>
        </w:rPr>
        <w:t>201</w:t>
      </w:r>
      <w:r w:rsidR="0098397D" w:rsidRPr="00193B5E">
        <w:rPr>
          <w:rFonts w:ascii="宋体" w:hAnsi="宋体" w:cs="宋体" w:hint="eastAsia"/>
          <w:color w:val="000000" w:themeColor="text1"/>
          <w:kern w:val="0"/>
          <w:sz w:val="24"/>
          <w:szCs w:val="24"/>
        </w:rPr>
        <w:t>5</w:t>
      </w:r>
      <w:r w:rsidR="00F70DA7" w:rsidRPr="00193B5E">
        <w:rPr>
          <w:rFonts w:ascii="宋体" w:hAnsi="宋体" w:cs="宋体" w:hint="eastAsia"/>
          <w:color w:val="000000" w:themeColor="text1"/>
          <w:kern w:val="0"/>
          <w:sz w:val="24"/>
          <w:szCs w:val="24"/>
        </w:rPr>
        <w:t>年临床医学专业学位硕士研究生教育与住院医师规范化培训相结合试点项目推荐免试生招生简章》。</w:t>
      </w:r>
    </w:p>
    <w:p w:rsidR="00F70DA7" w:rsidRPr="00193B5E" w:rsidRDefault="00F70DA7" w:rsidP="00AF5D2C">
      <w:pPr>
        <w:widowControl/>
        <w:spacing w:line="440" w:lineRule="exact"/>
        <w:ind w:firstLineChars="200" w:firstLine="482"/>
        <w:jc w:val="left"/>
        <w:rPr>
          <w:rFonts w:ascii="宋体" w:hAnsi="宋体" w:cs="宋体"/>
          <w:color w:val="000000" w:themeColor="text1"/>
          <w:kern w:val="0"/>
          <w:sz w:val="24"/>
          <w:szCs w:val="24"/>
        </w:rPr>
      </w:pPr>
      <w:r w:rsidRPr="00193B5E">
        <w:rPr>
          <w:rFonts w:ascii="宋体" w:hAnsi="宋体" w:cs="宋体" w:hint="eastAsia"/>
          <w:b/>
          <w:color w:val="000000" w:themeColor="text1"/>
          <w:kern w:val="0"/>
          <w:sz w:val="24"/>
          <w:szCs w:val="24"/>
        </w:rPr>
        <w:t>（二）</w:t>
      </w:r>
      <w:proofErr w:type="gramStart"/>
      <w:r w:rsidRPr="00193B5E">
        <w:rPr>
          <w:rFonts w:ascii="宋体" w:hAnsi="宋体" w:cs="宋体" w:hint="eastAsia"/>
          <w:b/>
          <w:color w:val="000000" w:themeColor="text1"/>
          <w:kern w:val="0"/>
          <w:sz w:val="24"/>
          <w:szCs w:val="24"/>
        </w:rPr>
        <w:t>直博生</w:t>
      </w:r>
      <w:proofErr w:type="gramEnd"/>
    </w:p>
    <w:p w:rsidR="00F70DA7" w:rsidRPr="00193B5E" w:rsidRDefault="00F70DA7" w:rsidP="00AF5D2C">
      <w:pPr>
        <w:widowControl/>
        <w:spacing w:line="440" w:lineRule="exact"/>
        <w:ind w:firstLineChars="200" w:firstLine="480"/>
        <w:jc w:val="left"/>
        <w:rPr>
          <w:rFonts w:ascii="宋体" w:hAnsi="宋体" w:cs="宋体"/>
          <w:color w:val="000000" w:themeColor="text1"/>
          <w:kern w:val="0"/>
          <w:sz w:val="24"/>
          <w:szCs w:val="24"/>
        </w:rPr>
      </w:pPr>
      <w:proofErr w:type="gramStart"/>
      <w:r w:rsidRPr="00193B5E">
        <w:rPr>
          <w:rFonts w:ascii="宋体" w:hAnsi="宋体" w:cs="宋体" w:hint="eastAsia"/>
          <w:color w:val="000000" w:themeColor="text1"/>
          <w:kern w:val="0"/>
          <w:sz w:val="24"/>
          <w:szCs w:val="24"/>
        </w:rPr>
        <w:t>直博生</w:t>
      </w:r>
      <w:proofErr w:type="gramEnd"/>
      <w:r w:rsidRPr="00193B5E">
        <w:rPr>
          <w:rFonts w:ascii="宋体" w:hAnsi="宋体" w:cs="宋体" w:hint="eastAsia"/>
          <w:color w:val="000000" w:themeColor="text1"/>
          <w:kern w:val="0"/>
          <w:sz w:val="24"/>
          <w:szCs w:val="24"/>
        </w:rPr>
        <w:t>须从</w:t>
      </w:r>
      <w:r w:rsidR="008B2AA5" w:rsidRPr="00193B5E">
        <w:rPr>
          <w:rFonts w:ascii="宋体" w:hAnsi="宋体" w:hint="eastAsia"/>
          <w:bCs/>
          <w:color w:val="000000" w:themeColor="text1"/>
          <w:kern w:val="0"/>
          <w:sz w:val="24"/>
          <w:szCs w:val="24"/>
        </w:rPr>
        <w:t>取得所在</w:t>
      </w:r>
      <w:proofErr w:type="gramStart"/>
      <w:r w:rsidR="008B2AA5" w:rsidRPr="00193B5E">
        <w:rPr>
          <w:rFonts w:ascii="宋体" w:hAnsi="宋体" w:hint="eastAsia"/>
          <w:bCs/>
          <w:color w:val="000000" w:themeColor="text1"/>
          <w:kern w:val="0"/>
          <w:sz w:val="24"/>
          <w:szCs w:val="24"/>
        </w:rPr>
        <w:t>高校推免资格</w:t>
      </w:r>
      <w:proofErr w:type="gramEnd"/>
      <w:r w:rsidR="008B2AA5" w:rsidRPr="00193B5E">
        <w:rPr>
          <w:rFonts w:ascii="宋体" w:hAnsi="宋体" w:hint="eastAsia"/>
          <w:bCs/>
          <w:color w:val="000000" w:themeColor="text1"/>
          <w:kern w:val="0"/>
          <w:sz w:val="24"/>
          <w:szCs w:val="24"/>
        </w:rPr>
        <w:t>和名额</w:t>
      </w:r>
      <w:r w:rsidR="008B2AA5" w:rsidRPr="00193B5E">
        <w:rPr>
          <w:rFonts w:ascii="宋体" w:hAnsi="宋体" w:cs="宋体" w:hint="eastAsia"/>
          <w:color w:val="000000" w:themeColor="text1"/>
          <w:kern w:val="0"/>
          <w:sz w:val="24"/>
          <w:szCs w:val="24"/>
        </w:rPr>
        <w:t>的优秀应届本科生中遴选，其</w:t>
      </w:r>
      <w:r w:rsidRPr="00193B5E">
        <w:rPr>
          <w:rFonts w:ascii="宋体" w:hAnsi="宋体" w:cs="宋体" w:hint="eastAsia"/>
          <w:color w:val="000000" w:themeColor="text1"/>
          <w:kern w:val="0"/>
          <w:sz w:val="24"/>
          <w:szCs w:val="24"/>
        </w:rPr>
        <w:t>选拔的具体条件和要求详见我校</w:t>
      </w:r>
      <w:hyperlink r:id="rId16" w:tooltip="中国研究生招生信息网" w:history="1">
        <w:r w:rsidRPr="00193B5E">
          <w:rPr>
            <w:rFonts w:ascii="宋体" w:hAnsi="宋体" w:cs="宋体" w:hint="eastAsia"/>
            <w:color w:val="000000" w:themeColor="text1"/>
            <w:kern w:val="0"/>
            <w:sz w:val="24"/>
            <w:szCs w:val="24"/>
          </w:rPr>
          <w:t>研究生招生</w:t>
        </w:r>
      </w:hyperlink>
      <w:r w:rsidRPr="00193B5E">
        <w:rPr>
          <w:rFonts w:ascii="宋体" w:hAnsi="宋体" w:cs="宋体" w:hint="eastAsia"/>
          <w:color w:val="000000" w:themeColor="text1"/>
          <w:kern w:val="0"/>
          <w:sz w:val="24"/>
          <w:szCs w:val="24"/>
        </w:rPr>
        <w:t>网《</w:t>
      </w:r>
      <w:r w:rsidR="009F7037" w:rsidRPr="00193B5E">
        <w:rPr>
          <w:rFonts w:ascii="宋体" w:hAnsi="宋体" w:hint="eastAsia"/>
          <w:color w:val="000000" w:themeColor="text1"/>
          <w:sz w:val="24"/>
          <w:szCs w:val="24"/>
        </w:rPr>
        <w:t>复旦大学2015年招收优秀应届本科毕业生直接攻博实施办法</w:t>
      </w:r>
      <w:r w:rsidRPr="00193B5E">
        <w:rPr>
          <w:rFonts w:ascii="宋体" w:hAnsi="宋体" w:cs="宋体" w:hint="eastAsia"/>
          <w:color w:val="000000" w:themeColor="text1"/>
          <w:kern w:val="0"/>
          <w:sz w:val="24"/>
          <w:szCs w:val="24"/>
        </w:rPr>
        <w:t>》。</w:t>
      </w:r>
    </w:p>
    <w:p w:rsidR="00F70DA7" w:rsidRPr="00193B5E" w:rsidRDefault="00F70DA7" w:rsidP="00A96140">
      <w:pPr>
        <w:widowControl/>
        <w:spacing w:line="440" w:lineRule="exact"/>
        <w:ind w:firstLineChars="200" w:firstLine="482"/>
        <w:jc w:val="left"/>
        <w:rPr>
          <w:rFonts w:ascii="宋体" w:hAnsi="宋体"/>
          <w:bCs/>
          <w:color w:val="000000" w:themeColor="text1"/>
          <w:kern w:val="0"/>
          <w:sz w:val="24"/>
          <w:szCs w:val="24"/>
        </w:rPr>
      </w:pPr>
      <w:r w:rsidRPr="00A96140">
        <w:rPr>
          <w:rFonts w:ascii="宋体" w:hAnsi="宋体" w:hint="eastAsia"/>
          <w:b/>
          <w:bCs/>
          <w:color w:val="000000" w:themeColor="text1"/>
          <w:kern w:val="0"/>
          <w:sz w:val="24"/>
          <w:szCs w:val="24"/>
        </w:rPr>
        <w:t>（三）</w:t>
      </w:r>
      <w:r w:rsidRPr="00193B5E">
        <w:rPr>
          <w:rFonts w:ascii="宋体" w:hAnsi="宋体" w:hint="eastAsia"/>
          <w:bCs/>
          <w:color w:val="000000" w:themeColor="text1"/>
          <w:kern w:val="0"/>
          <w:sz w:val="24"/>
          <w:szCs w:val="24"/>
        </w:rPr>
        <w:t>被</w:t>
      </w:r>
      <w:r w:rsidR="00843C98" w:rsidRPr="00193B5E">
        <w:rPr>
          <w:rFonts w:ascii="宋体" w:hAnsi="宋体" w:hint="eastAsia"/>
          <w:bCs/>
          <w:color w:val="000000" w:themeColor="text1"/>
          <w:kern w:val="0"/>
          <w:sz w:val="24"/>
          <w:szCs w:val="24"/>
        </w:rPr>
        <w:t>接收</w:t>
      </w:r>
      <w:proofErr w:type="gramStart"/>
      <w:r w:rsidRPr="00193B5E">
        <w:rPr>
          <w:rFonts w:ascii="宋体" w:hAnsi="宋体" w:hint="eastAsia"/>
          <w:bCs/>
          <w:color w:val="000000" w:themeColor="text1"/>
          <w:kern w:val="0"/>
          <w:sz w:val="24"/>
          <w:szCs w:val="24"/>
        </w:rPr>
        <w:t>为推免</w:t>
      </w:r>
      <w:r w:rsidR="009F7037" w:rsidRPr="00193B5E">
        <w:rPr>
          <w:rFonts w:ascii="宋体" w:hAnsi="宋体" w:hint="eastAsia"/>
          <w:bCs/>
          <w:color w:val="000000" w:themeColor="text1"/>
          <w:kern w:val="0"/>
          <w:sz w:val="24"/>
          <w:szCs w:val="24"/>
        </w:rPr>
        <w:t>硕士</w:t>
      </w:r>
      <w:r w:rsidRPr="00193B5E">
        <w:rPr>
          <w:rFonts w:ascii="宋体" w:hAnsi="宋体" w:hint="eastAsia"/>
          <w:bCs/>
          <w:color w:val="000000" w:themeColor="text1"/>
          <w:kern w:val="0"/>
          <w:sz w:val="24"/>
          <w:szCs w:val="24"/>
        </w:rPr>
        <w:t>生或直博生者</w:t>
      </w:r>
      <w:proofErr w:type="gramEnd"/>
      <w:r w:rsidRPr="00193B5E">
        <w:rPr>
          <w:rFonts w:ascii="宋体" w:hAnsi="宋体" w:hint="eastAsia"/>
          <w:bCs/>
          <w:color w:val="000000" w:themeColor="text1"/>
          <w:kern w:val="0"/>
          <w:sz w:val="24"/>
          <w:szCs w:val="24"/>
        </w:rPr>
        <w:t>，</w:t>
      </w:r>
      <w:proofErr w:type="gramStart"/>
      <w:r w:rsidRPr="00193B5E">
        <w:rPr>
          <w:rFonts w:ascii="宋体" w:hAnsi="宋体" w:hint="eastAsia"/>
          <w:bCs/>
          <w:color w:val="000000" w:themeColor="text1"/>
          <w:kern w:val="0"/>
          <w:sz w:val="24"/>
          <w:szCs w:val="24"/>
        </w:rPr>
        <w:t>自被拟录取</w:t>
      </w:r>
      <w:proofErr w:type="gramEnd"/>
      <w:r w:rsidRPr="00193B5E">
        <w:rPr>
          <w:rFonts w:ascii="宋体" w:hAnsi="宋体" w:hint="eastAsia"/>
          <w:bCs/>
          <w:color w:val="000000" w:themeColor="text1"/>
          <w:kern w:val="0"/>
          <w:sz w:val="24"/>
          <w:szCs w:val="24"/>
        </w:rPr>
        <w:t>至正式报到期间，应努力学习，圆满完成学业。若因各种原因而无法按时毕业并获得本科毕业证书和学士学位证书、或受到处分者，取消录取资格。</w:t>
      </w:r>
    </w:p>
    <w:p w:rsidR="00F70DA7" w:rsidRPr="00193B5E" w:rsidRDefault="00F70DA7" w:rsidP="00A96140">
      <w:pPr>
        <w:widowControl/>
        <w:spacing w:line="440" w:lineRule="exact"/>
        <w:ind w:firstLineChars="200" w:firstLine="482"/>
        <w:jc w:val="left"/>
        <w:rPr>
          <w:rFonts w:ascii="宋体" w:hAnsi="宋体" w:cs="宋体"/>
          <w:color w:val="000000" w:themeColor="text1"/>
          <w:kern w:val="0"/>
          <w:sz w:val="24"/>
          <w:szCs w:val="24"/>
        </w:rPr>
      </w:pPr>
      <w:r w:rsidRPr="00A96140">
        <w:rPr>
          <w:rFonts w:ascii="宋体" w:hAnsi="宋体" w:hint="eastAsia"/>
          <w:b/>
          <w:bCs/>
          <w:color w:val="000000" w:themeColor="text1"/>
          <w:kern w:val="0"/>
          <w:sz w:val="24"/>
          <w:szCs w:val="24"/>
        </w:rPr>
        <w:t>（四）</w:t>
      </w:r>
      <w:r w:rsidR="00E64B9C" w:rsidRPr="00193B5E">
        <w:rPr>
          <w:rFonts w:ascii="宋体" w:hAnsi="宋体" w:hint="eastAsia"/>
          <w:bCs/>
          <w:color w:val="000000" w:themeColor="text1"/>
          <w:kern w:val="0"/>
          <w:sz w:val="24"/>
          <w:szCs w:val="24"/>
        </w:rPr>
        <w:t>申报推免生者应慎重考虑，诚实守信，一经自主选择并</w:t>
      </w:r>
      <w:r w:rsidRPr="00193B5E">
        <w:rPr>
          <w:rFonts w:ascii="宋体" w:hAnsi="宋体" w:hint="eastAsia"/>
          <w:bCs/>
          <w:color w:val="000000" w:themeColor="text1"/>
          <w:kern w:val="0"/>
          <w:sz w:val="24"/>
          <w:szCs w:val="24"/>
        </w:rPr>
        <w:t>被</w:t>
      </w:r>
      <w:r w:rsidR="00843C98" w:rsidRPr="00193B5E">
        <w:rPr>
          <w:rFonts w:ascii="宋体" w:hAnsi="宋体" w:hint="eastAsia"/>
          <w:bCs/>
          <w:color w:val="000000" w:themeColor="text1"/>
          <w:kern w:val="0"/>
          <w:sz w:val="24"/>
          <w:szCs w:val="24"/>
        </w:rPr>
        <w:t>确定</w:t>
      </w:r>
      <w:r w:rsidRPr="00193B5E">
        <w:rPr>
          <w:rFonts w:ascii="宋体" w:hAnsi="宋体" w:hint="eastAsia"/>
          <w:bCs/>
          <w:color w:val="000000" w:themeColor="text1"/>
          <w:kern w:val="0"/>
          <w:sz w:val="24"/>
          <w:szCs w:val="24"/>
        </w:rPr>
        <w:t>接收，不得提出放弃</w:t>
      </w:r>
      <w:r w:rsidR="00E64B9C" w:rsidRPr="00193B5E">
        <w:rPr>
          <w:rFonts w:ascii="宋体" w:hAnsi="宋体" w:hint="eastAsia"/>
          <w:bCs/>
          <w:color w:val="000000" w:themeColor="text1"/>
          <w:kern w:val="0"/>
          <w:sz w:val="24"/>
          <w:szCs w:val="24"/>
        </w:rPr>
        <w:t>，否</w:t>
      </w:r>
      <w:r w:rsidR="00E64B9C" w:rsidRPr="00193B5E">
        <w:rPr>
          <w:rFonts w:ascii="宋体" w:hAnsi="宋体" w:cs="宋体" w:hint="eastAsia"/>
          <w:color w:val="000000" w:themeColor="text1"/>
          <w:kern w:val="0"/>
          <w:sz w:val="24"/>
          <w:szCs w:val="24"/>
        </w:rPr>
        <w:t>则学校有权记录或通报其失信行为</w:t>
      </w:r>
      <w:r w:rsidRPr="00193B5E">
        <w:rPr>
          <w:rFonts w:ascii="宋体" w:hAnsi="宋体" w:cs="宋体" w:hint="eastAsia"/>
          <w:color w:val="000000" w:themeColor="text1"/>
          <w:kern w:val="0"/>
          <w:sz w:val="24"/>
          <w:szCs w:val="24"/>
        </w:rPr>
        <w:t>。</w:t>
      </w:r>
    </w:p>
    <w:p w:rsidR="00FD4808" w:rsidRPr="00193B5E" w:rsidRDefault="00FD4808" w:rsidP="00AF5D2C">
      <w:pPr>
        <w:widowControl/>
        <w:spacing w:line="440" w:lineRule="exact"/>
        <w:ind w:firstLineChars="200" w:firstLine="482"/>
        <w:jc w:val="left"/>
        <w:rPr>
          <w:rFonts w:ascii="宋体" w:hAnsi="宋体" w:cs="宋体"/>
          <w:b/>
          <w:bCs/>
          <w:color w:val="000000" w:themeColor="text1"/>
          <w:kern w:val="0"/>
          <w:sz w:val="24"/>
          <w:szCs w:val="24"/>
        </w:rPr>
      </w:pPr>
    </w:p>
    <w:p w:rsidR="00F70DA7" w:rsidRPr="00193B5E" w:rsidRDefault="00F70DA7" w:rsidP="00AF5D2C">
      <w:pPr>
        <w:widowControl/>
        <w:spacing w:line="440" w:lineRule="exact"/>
        <w:ind w:firstLineChars="200" w:firstLine="482"/>
        <w:jc w:val="left"/>
        <w:rPr>
          <w:rFonts w:ascii="宋体" w:hAnsi="宋体" w:cs="宋体"/>
          <w:color w:val="000000" w:themeColor="text1"/>
          <w:kern w:val="0"/>
          <w:sz w:val="24"/>
          <w:szCs w:val="24"/>
        </w:rPr>
      </w:pPr>
      <w:r w:rsidRPr="00193B5E">
        <w:rPr>
          <w:rFonts w:ascii="宋体" w:hAnsi="宋体" w:cs="宋体" w:hint="eastAsia"/>
          <w:b/>
          <w:bCs/>
          <w:color w:val="000000" w:themeColor="text1"/>
          <w:kern w:val="0"/>
          <w:sz w:val="24"/>
          <w:szCs w:val="24"/>
        </w:rPr>
        <w:t>五、操作办法</w:t>
      </w:r>
    </w:p>
    <w:p w:rsidR="00F70DA7" w:rsidRPr="00193B5E" w:rsidRDefault="00FD4808" w:rsidP="00A96140">
      <w:pPr>
        <w:widowControl/>
        <w:spacing w:line="440" w:lineRule="exact"/>
        <w:ind w:firstLineChars="200" w:firstLine="482"/>
        <w:jc w:val="left"/>
        <w:rPr>
          <w:rFonts w:ascii="宋体" w:hAnsi="宋体" w:cs="宋体"/>
          <w:color w:val="000000" w:themeColor="text1"/>
          <w:kern w:val="0"/>
          <w:sz w:val="24"/>
          <w:szCs w:val="24"/>
        </w:rPr>
      </w:pPr>
      <w:r w:rsidRPr="00A96140">
        <w:rPr>
          <w:rFonts w:ascii="宋体" w:hAnsi="宋体" w:cs="宋体"/>
          <w:b/>
          <w:color w:val="000000" w:themeColor="text1"/>
          <w:kern w:val="0"/>
          <w:sz w:val="24"/>
          <w:szCs w:val="24"/>
        </w:rPr>
        <w:t>1</w:t>
      </w:r>
      <w:r w:rsidRPr="00A96140">
        <w:rPr>
          <w:rFonts w:ascii="宋体" w:hAnsi="宋体" w:cs="宋体" w:hint="eastAsia"/>
          <w:b/>
          <w:color w:val="000000" w:themeColor="text1"/>
          <w:kern w:val="0"/>
          <w:sz w:val="24"/>
          <w:szCs w:val="24"/>
        </w:rPr>
        <w:t>．</w:t>
      </w:r>
      <w:r w:rsidR="00F70DA7" w:rsidRPr="00193B5E">
        <w:rPr>
          <w:rFonts w:ascii="宋体" w:hAnsi="宋体" w:cs="宋体" w:hint="eastAsia"/>
          <w:color w:val="000000" w:themeColor="text1"/>
          <w:kern w:val="0"/>
          <w:sz w:val="24"/>
          <w:szCs w:val="24"/>
        </w:rPr>
        <w:t>按照信息公开的要求，院系须在本单位网站上开辟专栏，</w:t>
      </w:r>
      <w:r w:rsidR="00843C98" w:rsidRPr="00193B5E">
        <w:rPr>
          <w:rFonts w:ascii="宋体" w:hAnsi="宋体" w:cs="宋体" w:hint="eastAsia"/>
          <w:color w:val="000000" w:themeColor="text1"/>
          <w:kern w:val="0"/>
          <w:sz w:val="24"/>
          <w:szCs w:val="24"/>
        </w:rPr>
        <w:t>公布学校招收推免生实施办法、本单位操作细则、拟</w:t>
      </w:r>
      <w:r w:rsidR="0062775D" w:rsidRPr="00193B5E">
        <w:rPr>
          <w:rFonts w:ascii="宋体" w:hAnsi="宋体" w:cs="宋体" w:hint="eastAsia"/>
          <w:color w:val="000000" w:themeColor="text1"/>
          <w:kern w:val="0"/>
          <w:sz w:val="24"/>
          <w:szCs w:val="24"/>
        </w:rPr>
        <w:t>招收名额。学校</w:t>
      </w:r>
      <w:r w:rsidR="00F70DA7" w:rsidRPr="00193B5E">
        <w:rPr>
          <w:rFonts w:ascii="宋体" w:hAnsi="宋体" w:cs="宋体" w:hint="eastAsia"/>
          <w:color w:val="000000" w:themeColor="text1"/>
          <w:kern w:val="0"/>
          <w:sz w:val="24"/>
          <w:szCs w:val="24"/>
        </w:rPr>
        <w:t>对拟推荐名单、拟</w:t>
      </w:r>
      <w:r w:rsidR="0062775D" w:rsidRPr="00193B5E">
        <w:rPr>
          <w:rFonts w:ascii="宋体" w:hAnsi="宋体" w:cs="宋体" w:hint="eastAsia"/>
          <w:color w:val="000000" w:themeColor="text1"/>
          <w:kern w:val="0"/>
          <w:sz w:val="24"/>
          <w:szCs w:val="24"/>
        </w:rPr>
        <w:t>录取</w:t>
      </w:r>
      <w:r w:rsidR="00F70DA7" w:rsidRPr="00193B5E">
        <w:rPr>
          <w:rFonts w:ascii="宋体" w:hAnsi="宋体" w:cs="宋体" w:hint="eastAsia"/>
          <w:color w:val="000000" w:themeColor="text1"/>
          <w:kern w:val="0"/>
          <w:sz w:val="24"/>
          <w:szCs w:val="24"/>
        </w:rPr>
        <w:t>名单进行</w:t>
      </w:r>
      <w:r w:rsidR="0062775D" w:rsidRPr="00193B5E">
        <w:rPr>
          <w:rFonts w:ascii="宋体" w:hAnsi="宋体" w:cs="宋体" w:hint="eastAsia"/>
          <w:color w:val="000000" w:themeColor="text1"/>
          <w:kern w:val="0"/>
          <w:sz w:val="24"/>
          <w:szCs w:val="24"/>
        </w:rPr>
        <w:t>统一</w:t>
      </w:r>
      <w:r w:rsidR="00F70DA7" w:rsidRPr="00193B5E">
        <w:rPr>
          <w:rFonts w:ascii="宋体" w:hAnsi="宋体" w:cs="宋体" w:hint="eastAsia"/>
          <w:color w:val="000000" w:themeColor="text1"/>
          <w:kern w:val="0"/>
          <w:sz w:val="24"/>
          <w:szCs w:val="24"/>
        </w:rPr>
        <w:t>公示</w:t>
      </w:r>
      <w:r w:rsidR="0062775D" w:rsidRPr="00193B5E">
        <w:rPr>
          <w:rFonts w:ascii="宋体" w:hAnsi="宋体" w:cs="宋体" w:hint="eastAsia"/>
          <w:color w:val="000000" w:themeColor="text1"/>
          <w:kern w:val="0"/>
          <w:sz w:val="24"/>
          <w:szCs w:val="24"/>
        </w:rPr>
        <w:t>，</w:t>
      </w:r>
      <w:r w:rsidR="00F70DA7" w:rsidRPr="00193B5E">
        <w:rPr>
          <w:rFonts w:ascii="宋体" w:hAnsi="宋体" w:cs="宋体" w:hint="eastAsia"/>
          <w:color w:val="000000" w:themeColor="text1"/>
          <w:kern w:val="0"/>
          <w:sz w:val="24"/>
          <w:szCs w:val="24"/>
        </w:rPr>
        <w:t>公示时间不少于10个工作日。</w:t>
      </w:r>
    </w:p>
    <w:p w:rsidR="00F70DA7" w:rsidRPr="00193B5E" w:rsidRDefault="00FD4808" w:rsidP="00A96140">
      <w:pPr>
        <w:widowControl/>
        <w:spacing w:line="440" w:lineRule="exact"/>
        <w:ind w:firstLineChars="200" w:firstLine="482"/>
        <w:jc w:val="left"/>
        <w:rPr>
          <w:rFonts w:ascii="宋体" w:hAnsi="宋体" w:cs="宋体"/>
          <w:color w:val="000000" w:themeColor="text1"/>
          <w:kern w:val="0"/>
          <w:sz w:val="24"/>
          <w:szCs w:val="24"/>
        </w:rPr>
      </w:pPr>
      <w:r w:rsidRPr="00A96140">
        <w:rPr>
          <w:rFonts w:ascii="宋体" w:hAnsi="宋体" w:cs="宋体"/>
          <w:b/>
          <w:color w:val="000000" w:themeColor="text1"/>
          <w:kern w:val="0"/>
          <w:sz w:val="24"/>
          <w:szCs w:val="24"/>
        </w:rPr>
        <w:t>2</w:t>
      </w:r>
      <w:r w:rsidRPr="00A96140">
        <w:rPr>
          <w:rFonts w:ascii="宋体" w:hAnsi="宋体" w:cs="宋体" w:hint="eastAsia"/>
          <w:b/>
          <w:color w:val="000000" w:themeColor="text1"/>
          <w:kern w:val="0"/>
          <w:sz w:val="24"/>
          <w:szCs w:val="24"/>
        </w:rPr>
        <w:t>．</w:t>
      </w:r>
      <w:r w:rsidR="00574C24" w:rsidRPr="00193B5E">
        <w:rPr>
          <w:rFonts w:ascii="宋体" w:hAnsi="宋体" w:cs="宋体" w:hint="eastAsia"/>
          <w:color w:val="000000" w:themeColor="text1"/>
          <w:kern w:val="0"/>
          <w:sz w:val="24"/>
          <w:szCs w:val="24"/>
        </w:rPr>
        <w:t>由于本次</w:t>
      </w:r>
      <w:r w:rsidR="003838F4" w:rsidRPr="00193B5E">
        <w:rPr>
          <w:rFonts w:ascii="宋体" w:hAnsi="宋体" w:cs="宋体" w:hint="eastAsia"/>
          <w:color w:val="000000" w:themeColor="text1"/>
          <w:kern w:val="0"/>
          <w:sz w:val="24"/>
          <w:szCs w:val="24"/>
        </w:rPr>
        <w:t>招收推免生工作时间紧、任务重，请</w:t>
      </w:r>
      <w:r w:rsidR="00574C24" w:rsidRPr="00193B5E">
        <w:rPr>
          <w:rFonts w:ascii="宋体" w:hAnsi="宋体" w:cs="宋体" w:hint="eastAsia"/>
          <w:color w:val="000000" w:themeColor="text1"/>
          <w:kern w:val="0"/>
          <w:sz w:val="24"/>
          <w:szCs w:val="24"/>
        </w:rPr>
        <w:t>各</w:t>
      </w:r>
      <w:r w:rsidR="00F70DA7" w:rsidRPr="00193B5E">
        <w:rPr>
          <w:rFonts w:ascii="宋体" w:hAnsi="宋体" w:cs="宋体" w:hint="eastAsia"/>
          <w:color w:val="000000" w:themeColor="text1"/>
          <w:kern w:val="0"/>
          <w:sz w:val="24"/>
          <w:szCs w:val="24"/>
        </w:rPr>
        <w:t>院系把握</w:t>
      </w:r>
      <w:r w:rsidR="00843C98" w:rsidRPr="00193B5E">
        <w:rPr>
          <w:rFonts w:ascii="宋体" w:hAnsi="宋体" w:cs="宋体" w:hint="eastAsia"/>
          <w:color w:val="000000" w:themeColor="text1"/>
          <w:kern w:val="0"/>
          <w:sz w:val="24"/>
          <w:szCs w:val="24"/>
        </w:rPr>
        <w:t>好以下工作环节和时间节点，按时完成推免生的</w:t>
      </w:r>
      <w:r w:rsidR="00F70DA7" w:rsidRPr="00193B5E">
        <w:rPr>
          <w:rFonts w:ascii="宋体" w:hAnsi="宋体" w:cs="宋体" w:hint="eastAsia"/>
          <w:color w:val="000000" w:themeColor="text1"/>
          <w:kern w:val="0"/>
          <w:sz w:val="24"/>
          <w:szCs w:val="24"/>
        </w:rPr>
        <w:t>考核接收工作。</w:t>
      </w:r>
    </w:p>
    <w:p w:rsidR="00D5055E" w:rsidRPr="00193B5E" w:rsidRDefault="00FD4808" w:rsidP="00AF5D2C">
      <w:pPr>
        <w:widowControl/>
        <w:spacing w:line="440" w:lineRule="exact"/>
        <w:ind w:firstLineChars="200" w:firstLine="480"/>
        <w:jc w:val="left"/>
        <w:rPr>
          <w:rFonts w:ascii="宋体" w:hAnsi="宋体" w:cs="宋体"/>
          <w:color w:val="000000" w:themeColor="text1"/>
          <w:kern w:val="0"/>
          <w:sz w:val="24"/>
          <w:szCs w:val="24"/>
        </w:rPr>
      </w:pPr>
      <w:r w:rsidRPr="00193B5E">
        <w:rPr>
          <w:rFonts w:ascii="宋体" w:hAnsi="宋体" w:cs="宋体" w:hint="eastAsia"/>
          <w:color w:val="000000" w:themeColor="text1"/>
          <w:kern w:val="0"/>
          <w:sz w:val="24"/>
          <w:szCs w:val="24"/>
        </w:rPr>
        <w:t>（1）</w:t>
      </w:r>
      <w:r w:rsidR="00D5055E" w:rsidRPr="00193B5E">
        <w:rPr>
          <w:rFonts w:ascii="宋体" w:hAnsi="宋体" w:cs="宋体" w:hint="eastAsia"/>
          <w:b/>
          <w:color w:val="000000" w:themeColor="text1"/>
          <w:kern w:val="0"/>
          <w:sz w:val="24"/>
          <w:szCs w:val="24"/>
        </w:rPr>
        <w:t>9月25日-10月8日</w:t>
      </w:r>
      <w:r w:rsidR="00160391" w:rsidRPr="00193B5E">
        <w:rPr>
          <w:rFonts w:ascii="宋体" w:hAnsi="宋体" w:cs="宋体" w:hint="eastAsia"/>
          <w:b/>
          <w:color w:val="000000" w:themeColor="text1"/>
          <w:kern w:val="0"/>
          <w:sz w:val="24"/>
          <w:szCs w:val="24"/>
        </w:rPr>
        <w:t>前</w:t>
      </w:r>
      <w:r w:rsidR="00F74AD0" w:rsidRPr="00F74AD0">
        <w:rPr>
          <w:rFonts w:ascii="宋体" w:hAnsi="宋体" w:cs="宋体" w:hint="eastAsia"/>
          <w:color w:val="000000" w:themeColor="text1"/>
          <w:kern w:val="0"/>
          <w:sz w:val="24"/>
          <w:szCs w:val="24"/>
        </w:rPr>
        <w:t>（所申请院系有另行规定的，按院系规定时间办理）</w:t>
      </w:r>
      <w:r w:rsidR="00D5055E" w:rsidRPr="00193B5E">
        <w:rPr>
          <w:rFonts w:ascii="宋体" w:hAnsi="宋体" w:cs="宋体" w:hint="eastAsia"/>
          <w:color w:val="000000" w:themeColor="text1"/>
          <w:kern w:val="0"/>
          <w:sz w:val="24"/>
          <w:szCs w:val="24"/>
        </w:rPr>
        <w:t>，列入本校推荐公示名单的学生和欲报考我校的其他高校已取得推荐</w:t>
      </w:r>
      <w:r w:rsidR="009F7037" w:rsidRPr="00193B5E">
        <w:rPr>
          <w:rFonts w:ascii="宋体" w:hAnsi="宋体" w:cs="宋体" w:hint="eastAsia"/>
          <w:color w:val="000000" w:themeColor="text1"/>
          <w:kern w:val="0"/>
          <w:sz w:val="24"/>
          <w:szCs w:val="24"/>
        </w:rPr>
        <w:t>资格和</w:t>
      </w:r>
      <w:r w:rsidR="00D5055E" w:rsidRPr="00193B5E">
        <w:rPr>
          <w:rFonts w:ascii="宋体" w:hAnsi="宋体" w:cs="宋体" w:hint="eastAsia"/>
          <w:color w:val="000000" w:themeColor="text1"/>
          <w:kern w:val="0"/>
          <w:sz w:val="24"/>
          <w:szCs w:val="24"/>
        </w:rPr>
        <w:t>名额的学生（以教育部 “推免服务系统”公示名单为准）须通过教育部“推</w:t>
      </w:r>
      <w:r w:rsidR="00D5055E" w:rsidRPr="00193B5E">
        <w:rPr>
          <w:rFonts w:ascii="宋体" w:hAnsi="宋体" w:cs="宋体" w:hint="eastAsia"/>
          <w:color w:val="000000" w:themeColor="text1"/>
          <w:kern w:val="0"/>
          <w:sz w:val="24"/>
          <w:szCs w:val="24"/>
        </w:rPr>
        <w:lastRenderedPageBreak/>
        <w:t>免服务系统”办理注册、报名、交费等手续（具体步骤和要求详见该系统网站）。未在教育部“推免服务系统”办理注册、报名、交费等手续者，按自动放弃处理。</w:t>
      </w:r>
    </w:p>
    <w:p w:rsidR="00D5055E" w:rsidRPr="00193B5E" w:rsidRDefault="00FD4808" w:rsidP="00AF5D2C">
      <w:pPr>
        <w:widowControl/>
        <w:spacing w:line="440" w:lineRule="exact"/>
        <w:ind w:firstLineChars="200" w:firstLine="480"/>
        <w:jc w:val="left"/>
        <w:rPr>
          <w:rFonts w:ascii="宋体" w:hAnsi="宋体" w:cs="宋体"/>
          <w:color w:val="000000" w:themeColor="text1"/>
          <w:kern w:val="0"/>
          <w:sz w:val="24"/>
          <w:szCs w:val="24"/>
        </w:rPr>
      </w:pPr>
      <w:r w:rsidRPr="00193B5E">
        <w:rPr>
          <w:rFonts w:ascii="宋体" w:hAnsi="宋体" w:cs="宋体" w:hint="eastAsia"/>
          <w:color w:val="000000" w:themeColor="text1"/>
          <w:kern w:val="0"/>
          <w:sz w:val="24"/>
          <w:szCs w:val="24"/>
        </w:rPr>
        <w:t>（2）</w:t>
      </w:r>
      <w:r w:rsidR="00D5055E" w:rsidRPr="00193B5E">
        <w:rPr>
          <w:rFonts w:ascii="宋体" w:hAnsi="宋体" w:cs="宋体"/>
          <w:b/>
          <w:color w:val="000000" w:themeColor="text1"/>
          <w:kern w:val="0"/>
          <w:sz w:val="24"/>
          <w:szCs w:val="24"/>
        </w:rPr>
        <w:t>10</w:t>
      </w:r>
      <w:r w:rsidR="00D5055E" w:rsidRPr="00193B5E">
        <w:rPr>
          <w:rFonts w:ascii="宋体" w:hAnsi="宋体" w:cs="宋体" w:hint="eastAsia"/>
          <w:b/>
          <w:color w:val="000000" w:themeColor="text1"/>
          <w:kern w:val="0"/>
          <w:sz w:val="24"/>
          <w:szCs w:val="24"/>
        </w:rPr>
        <w:t>月</w:t>
      </w:r>
      <w:r w:rsidR="00D5055E" w:rsidRPr="00193B5E">
        <w:rPr>
          <w:rFonts w:ascii="宋体" w:hAnsi="宋体" w:cs="宋体"/>
          <w:b/>
          <w:color w:val="000000" w:themeColor="text1"/>
          <w:kern w:val="0"/>
          <w:sz w:val="24"/>
          <w:szCs w:val="24"/>
        </w:rPr>
        <w:t>1</w:t>
      </w:r>
      <w:r w:rsidR="000E1A97">
        <w:rPr>
          <w:rFonts w:ascii="宋体" w:hAnsi="宋体" w:cs="宋体" w:hint="eastAsia"/>
          <w:b/>
          <w:color w:val="000000" w:themeColor="text1"/>
          <w:kern w:val="0"/>
          <w:sz w:val="24"/>
          <w:szCs w:val="24"/>
        </w:rPr>
        <w:t>9</w:t>
      </w:r>
      <w:r w:rsidR="00D5055E" w:rsidRPr="00193B5E">
        <w:rPr>
          <w:rFonts w:ascii="宋体" w:hAnsi="宋体" w:cs="宋体" w:hint="eastAsia"/>
          <w:b/>
          <w:color w:val="000000" w:themeColor="text1"/>
          <w:kern w:val="0"/>
          <w:sz w:val="24"/>
          <w:szCs w:val="24"/>
        </w:rPr>
        <w:t>日前</w:t>
      </w:r>
      <w:r w:rsidR="00D5055E" w:rsidRPr="00193B5E">
        <w:rPr>
          <w:rFonts w:ascii="宋体" w:hAnsi="宋体" w:cs="宋体" w:hint="eastAsia"/>
          <w:color w:val="000000" w:themeColor="text1"/>
          <w:kern w:val="0"/>
          <w:sz w:val="24"/>
          <w:szCs w:val="24"/>
        </w:rPr>
        <w:t>，</w:t>
      </w:r>
      <w:r w:rsidR="00D5055E" w:rsidRPr="000E1A97">
        <w:rPr>
          <w:rFonts w:ascii="宋体" w:hAnsi="宋体" w:cs="宋体" w:hint="eastAsia"/>
          <w:b/>
          <w:color w:val="000000" w:themeColor="text1"/>
          <w:kern w:val="0"/>
          <w:sz w:val="24"/>
          <w:szCs w:val="24"/>
        </w:rPr>
        <w:t>接收院系完成对被推荐者</w:t>
      </w:r>
      <w:r w:rsidR="00D5055E" w:rsidRPr="00193B5E">
        <w:rPr>
          <w:rFonts w:ascii="宋体" w:hAnsi="宋体" w:cs="宋体" w:hint="eastAsia"/>
          <w:color w:val="000000" w:themeColor="text1"/>
          <w:kern w:val="0"/>
          <w:sz w:val="24"/>
          <w:szCs w:val="24"/>
        </w:rPr>
        <w:t>（包括人才工程、支教团、参军返校生、特长生、住院医师以及外校推荐生）</w:t>
      </w:r>
      <w:r w:rsidR="00D5055E" w:rsidRPr="000E1A97">
        <w:rPr>
          <w:rFonts w:ascii="宋体" w:hAnsi="宋体" w:cs="宋体" w:hint="eastAsia"/>
          <w:b/>
          <w:color w:val="000000" w:themeColor="text1"/>
          <w:kern w:val="0"/>
          <w:sz w:val="24"/>
          <w:szCs w:val="24"/>
        </w:rPr>
        <w:t>的选拔考核</w:t>
      </w:r>
      <w:r w:rsidR="00D5055E" w:rsidRPr="00193B5E">
        <w:rPr>
          <w:rFonts w:ascii="宋体" w:hAnsi="宋体" w:cs="宋体" w:hint="eastAsia"/>
          <w:color w:val="000000" w:themeColor="text1"/>
          <w:kern w:val="0"/>
          <w:sz w:val="24"/>
          <w:szCs w:val="24"/>
        </w:rPr>
        <w:t>，并报送相关拟录取名单汇总表。</w:t>
      </w:r>
      <w:r w:rsidR="00D5055E" w:rsidRPr="00193B5E">
        <w:rPr>
          <w:rFonts w:ascii="宋体" w:hAnsi="宋体" w:cs="宋体" w:hint="eastAsia"/>
          <w:b/>
          <w:color w:val="000000" w:themeColor="text1"/>
          <w:kern w:val="0"/>
          <w:sz w:val="24"/>
          <w:szCs w:val="24"/>
        </w:rPr>
        <w:t>在此期间，</w:t>
      </w:r>
      <w:r w:rsidR="00D5055E" w:rsidRPr="00193B5E">
        <w:rPr>
          <w:rFonts w:ascii="宋体" w:hAnsi="宋体" w:cs="宋体" w:hint="eastAsia"/>
          <w:color w:val="000000" w:themeColor="text1"/>
          <w:kern w:val="0"/>
          <w:sz w:val="24"/>
          <w:szCs w:val="24"/>
        </w:rPr>
        <w:t>已在教育部 “推免服务系统”完成</w:t>
      </w:r>
      <w:r w:rsidR="000E1A97">
        <w:rPr>
          <w:rFonts w:ascii="宋体" w:hAnsi="宋体" w:cs="宋体" w:hint="eastAsia"/>
          <w:color w:val="000000" w:themeColor="text1"/>
          <w:kern w:val="0"/>
          <w:sz w:val="24"/>
          <w:szCs w:val="24"/>
        </w:rPr>
        <w:t>推免</w:t>
      </w:r>
      <w:r w:rsidR="00D5055E" w:rsidRPr="00193B5E">
        <w:rPr>
          <w:rFonts w:ascii="宋体" w:hAnsi="宋体" w:cs="宋体" w:hint="eastAsia"/>
          <w:color w:val="000000" w:themeColor="text1"/>
          <w:kern w:val="0"/>
          <w:sz w:val="24"/>
          <w:szCs w:val="24"/>
        </w:rPr>
        <w:t>我校有关手续的学生注意及时</w:t>
      </w:r>
      <w:r w:rsidR="00A86F3E" w:rsidRPr="00193B5E">
        <w:rPr>
          <w:rFonts w:ascii="宋体" w:hAnsi="宋体" w:cs="宋体" w:hint="eastAsia"/>
          <w:color w:val="000000" w:themeColor="text1"/>
          <w:kern w:val="0"/>
          <w:sz w:val="24"/>
          <w:szCs w:val="24"/>
        </w:rPr>
        <w:t>登录该系统</w:t>
      </w:r>
      <w:r w:rsidR="000E1A97">
        <w:rPr>
          <w:rFonts w:ascii="宋体" w:hAnsi="宋体" w:cs="宋体" w:hint="eastAsia"/>
          <w:color w:val="000000" w:themeColor="text1"/>
          <w:kern w:val="0"/>
          <w:sz w:val="24"/>
          <w:szCs w:val="24"/>
        </w:rPr>
        <w:t>及</w:t>
      </w:r>
      <w:r w:rsidR="00085F32" w:rsidRPr="00193B5E">
        <w:rPr>
          <w:rFonts w:ascii="宋体" w:hAnsi="宋体" w:cs="宋体" w:hint="eastAsia"/>
          <w:color w:val="000000" w:themeColor="text1"/>
          <w:kern w:val="0"/>
          <w:sz w:val="24"/>
          <w:szCs w:val="24"/>
        </w:rPr>
        <w:t>本人提供的联系邮箱</w:t>
      </w:r>
      <w:r w:rsidR="00DA6A94" w:rsidRPr="00193B5E">
        <w:rPr>
          <w:rFonts w:ascii="宋体" w:hAnsi="宋体" w:cs="宋体" w:hint="eastAsia"/>
          <w:color w:val="000000" w:themeColor="text1"/>
          <w:kern w:val="0"/>
          <w:sz w:val="24"/>
          <w:szCs w:val="24"/>
        </w:rPr>
        <w:t>查看</w:t>
      </w:r>
      <w:r w:rsidR="000E1A97">
        <w:rPr>
          <w:rFonts w:ascii="宋体" w:hAnsi="宋体" w:cs="宋体" w:hint="eastAsia"/>
          <w:color w:val="000000" w:themeColor="text1"/>
          <w:kern w:val="0"/>
          <w:sz w:val="24"/>
          <w:szCs w:val="24"/>
        </w:rPr>
        <w:t>所申请院系发布的</w:t>
      </w:r>
      <w:r w:rsidR="00DA6A94" w:rsidRPr="00193B5E">
        <w:rPr>
          <w:rFonts w:ascii="宋体" w:hAnsi="宋体" w:cs="宋体" w:hint="eastAsia"/>
          <w:b/>
          <w:color w:val="000000" w:themeColor="text1"/>
          <w:kern w:val="0"/>
          <w:sz w:val="24"/>
          <w:szCs w:val="24"/>
        </w:rPr>
        <w:t>复试通知</w:t>
      </w:r>
      <w:r w:rsidR="00DA6A94" w:rsidRPr="00193B5E">
        <w:rPr>
          <w:rFonts w:ascii="宋体" w:hAnsi="宋体" w:cs="宋体" w:hint="eastAsia"/>
          <w:color w:val="000000" w:themeColor="text1"/>
          <w:kern w:val="0"/>
          <w:sz w:val="24"/>
          <w:szCs w:val="24"/>
        </w:rPr>
        <w:t>和</w:t>
      </w:r>
      <w:proofErr w:type="gramStart"/>
      <w:r w:rsidR="00DA6A94" w:rsidRPr="00193B5E">
        <w:rPr>
          <w:rFonts w:ascii="宋体" w:hAnsi="宋体" w:cs="宋体" w:hint="eastAsia"/>
          <w:b/>
          <w:color w:val="000000" w:themeColor="text1"/>
          <w:kern w:val="0"/>
          <w:sz w:val="24"/>
          <w:szCs w:val="24"/>
        </w:rPr>
        <w:t>拟</w:t>
      </w:r>
      <w:r w:rsidR="00D5055E" w:rsidRPr="00193B5E">
        <w:rPr>
          <w:rFonts w:ascii="宋体" w:hAnsi="宋体" w:cs="宋体" w:hint="eastAsia"/>
          <w:b/>
          <w:color w:val="000000" w:themeColor="text1"/>
          <w:kern w:val="0"/>
          <w:sz w:val="24"/>
          <w:szCs w:val="24"/>
        </w:rPr>
        <w:t>录取</w:t>
      </w:r>
      <w:proofErr w:type="gramEnd"/>
      <w:r w:rsidR="00D5055E" w:rsidRPr="00193B5E">
        <w:rPr>
          <w:rFonts w:ascii="宋体" w:hAnsi="宋体" w:cs="宋体" w:hint="eastAsia"/>
          <w:b/>
          <w:color w:val="000000" w:themeColor="text1"/>
          <w:kern w:val="0"/>
          <w:sz w:val="24"/>
          <w:szCs w:val="24"/>
        </w:rPr>
        <w:t>通知</w:t>
      </w:r>
      <w:r w:rsidR="000E1A97" w:rsidRPr="000E1A97">
        <w:rPr>
          <w:rFonts w:ascii="宋体" w:hAnsi="宋体" w:cs="宋体" w:hint="eastAsia"/>
          <w:color w:val="000000" w:themeColor="text1"/>
          <w:kern w:val="0"/>
          <w:sz w:val="24"/>
          <w:szCs w:val="24"/>
        </w:rPr>
        <w:t>（</w:t>
      </w:r>
      <w:r w:rsidR="000E1A97">
        <w:rPr>
          <w:rFonts w:ascii="宋体" w:hAnsi="宋体" w:cs="宋体" w:hint="eastAsia"/>
          <w:color w:val="000000" w:themeColor="text1"/>
          <w:kern w:val="0"/>
          <w:sz w:val="24"/>
          <w:szCs w:val="24"/>
        </w:rPr>
        <w:t>此类通知</w:t>
      </w:r>
      <w:r w:rsidR="000E1A97" w:rsidRPr="000E1A97">
        <w:rPr>
          <w:rFonts w:ascii="宋体" w:hAnsi="宋体" w:cs="宋体" w:hint="eastAsia"/>
          <w:color w:val="000000" w:themeColor="text1"/>
          <w:kern w:val="0"/>
          <w:sz w:val="24"/>
          <w:szCs w:val="24"/>
        </w:rPr>
        <w:t>由各院系发布）</w:t>
      </w:r>
      <w:r w:rsidR="00D5055E" w:rsidRPr="00193B5E">
        <w:rPr>
          <w:rFonts w:ascii="宋体" w:hAnsi="宋体" w:cs="宋体" w:hint="eastAsia"/>
          <w:color w:val="000000" w:themeColor="text1"/>
          <w:kern w:val="0"/>
          <w:sz w:val="24"/>
          <w:szCs w:val="24"/>
        </w:rPr>
        <w:t>。</w:t>
      </w:r>
    </w:p>
    <w:p w:rsidR="00D5055E" w:rsidRPr="00193B5E" w:rsidRDefault="00AA3F14" w:rsidP="00AF5D2C">
      <w:pPr>
        <w:widowControl/>
        <w:spacing w:line="440" w:lineRule="exact"/>
        <w:ind w:firstLineChars="200" w:firstLine="480"/>
        <w:jc w:val="left"/>
        <w:rPr>
          <w:rFonts w:ascii="宋体" w:hAnsi="宋体" w:cs="宋体"/>
          <w:color w:val="000000" w:themeColor="text1"/>
          <w:kern w:val="0"/>
          <w:sz w:val="24"/>
          <w:szCs w:val="24"/>
        </w:rPr>
      </w:pPr>
      <w:r w:rsidRPr="00193B5E">
        <w:rPr>
          <w:rFonts w:ascii="宋体" w:hAnsi="宋体" w:cs="宋体" w:hint="eastAsia"/>
          <w:color w:val="000000" w:themeColor="text1"/>
          <w:kern w:val="0"/>
          <w:sz w:val="24"/>
          <w:szCs w:val="24"/>
        </w:rPr>
        <w:t>推免生</w:t>
      </w:r>
      <w:r w:rsidR="00D5055E" w:rsidRPr="00193B5E">
        <w:rPr>
          <w:rFonts w:ascii="宋体" w:hAnsi="宋体" w:cs="宋体" w:hint="eastAsia"/>
          <w:color w:val="000000" w:themeColor="text1"/>
          <w:kern w:val="0"/>
          <w:sz w:val="24"/>
          <w:szCs w:val="24"/>
        </w:rPr>
        <w:t>选拔考核小组由教授或副教授组成，小组成员一般不少于</w:t>
      </w:r>
      <w:r w:rsidR="00D5055E" w:rsidRPr="00193B5E">
        <w:rPr>
          <w:rFonts w:ascii="宋体" w:hAnsi="宋体"/>
          <w:color w:val="000000" w:themeColor="text1"/>
          <w:kern w:val="0"/>
          <w:sz w:val="24"/>
          <w:szCs w:val="24"/>
        </w:rPr>
        <w:t>5</w:t>
      </w:r>
      <w:r w:rsidR="00D5055E" w:rsidRPr="00193B5E">
        <w:rPr>
          <w:rFonts w:ascii="宋体" w:hAnsi="宋体" w:cs="宋体" w:hint="eastAsia"/>
          <w:color w:val="000000" w:themeColor="text1"/>
          <w:kern w:val="0"/>
          <w:sz w:val="24"/>
          <w:szCs w:val="24"/>
        </w:rPr>
        <w:t>人。考核选拔小组成员中，凡与被考</w:t>
      </w:r>
      <w:r w:rsidR="00085F32" w:rsidRPr="00193B5E">
        <w:rPr>
          <w:rFonts w:ascii="宋体" w:hAnsi="宋体" w:cs="宋体" w:hint="eastAsia"/>
          <w:color w:val="000000" w:themeColor="text1"/>
          <w:kern w:val="0"/>
          <w:sz w:val="24"/>
          <w:szCs w:val="24"/>
        </w:rPr>
        <w:t>核者有直系亲属关系者，必须回避。选拔考核办法和程序参照院系制定并</w:t>
      </w:r>
      <w:r w:rsidR="00D5055E" w:rsidRPr="00193B5E">
        <w:rPr>
          <w:rFonts w:ascii="宋体" w:hAnsi="宋体" w:cs="宋体" w:hint="eastAsia"/>
          <w:color w:val="000000" w:themeColor="text1"/>
          <w:kern w:val="0"/>
          <w:sz w:val="24"/>
          <w:szCs w:val="24"/>
        </w:rPr>
        <w:t>公布的研究生入学考试复试细则执行。</w:t>
      </w:r>
    </w:p>
    <w:p w:rsidR="00D5055E" w:rsidRPr="00193B5E" w:rsidRDefault="00D5055E" w:rsidP="00AF5D2C">
      <w:pPr>
        <w:widowControl/>
        <w:spacing w:line="440" w:lineRule="exact"/>
        <w:ind w:firstLineChars="200" w:firstLine="480"/>
        <w:jc w:val="left"/>
        <w:rPr>
          <w:rFonts w:ascii="宋体" w:hAnsi="宋体" w:cs="宋体"/>
          <w:color w:val="000000" w:themeColor="text1"/>
          <w:kern w:val="0"/>
          <w:sz w:val="24"/>
          <w:szCs w:val="24"/>
        </w:rPr>
      </w:pPr>
      <w:r w:rsidRPr="00193B5E">
        <w:rPr>
          <w:rFonts w:ascii="宋体" w:hAnsi="宋体" w:cs="宋体" w:hint="eastAsia"/>
          <w:color w:val="000000" w:themeColor="text1"/>
          <w:kern w:val="0"/>
          <w:sz w:val="24"/>
          <w:szCs w:val="24"/>
        </w:rPr>
        <w:t>拟录取名单确定后，院系须于</w:t>
      </w:r>
      <w:r w:rsidRPr="00F74AD0">
        <w:rPr>
          <w:rFonts w:ascii="宋体" w:hAnsi="宋体"/>
          <w:b/>
          <w:color w:val="000000" w:themeColor="text1"/>
          <w:kern w:val="0"/>
          <w:sz w:val="24"/>
          <w:szCs w:val="24"/>
        </w:rPr>
        <w:t>10</w:t>
      </w:r>
      <w:r w:rsidRPr="00F74AD0">
        <w:rPr>
          <w:rFonts w:ascii="宋体" w:hAnsi="宋体" w:cs="宋体" w:hint="eastAsia"/>
          <w:b/>
          <w:color w:val="000000" w:themeColor="text1"/>
          <w:kern w:val="0"/>
          <w:sz w:val="24"/>
          <w:szCs w:val="24"/>
        </w:rPr>
        <w:t>月</w:t>
      </w:r>
      <w:r w:rsidR="000E1A97" w:rsidRPr="00F74AD0">
        <w:rPr>
          <w:rFonts w:ascii="宋体" w:hAnsi="宋体" w:hint="eastAsia"/>
          <w:b/>
          <w:color w:val="000000" w:themeColor="text1"/>
          <w:kern w:val="0"/>
          <w:sz w:val="24"/>
          <w:szCs w:val="24"/>
        </w:rPr>
        <w:t>20</w:t>
      </w:r>
      <w:r w:rsidRPr="00F74AD0">
        <w:rPr>
          <w:rFonts w:ascii="宋体" w:hAnsi="宋体" w:cs="宋体" w:hint="eastAsia"/>
          <w:b/>
          <w:color w:val="000000" w:themeColor="text1"/>
          <w:kern w:val="0"/>
          <w:sz w:val="24"/>
          <w:szCs w:val="24"/>
        </w:rPr>
        <w:t>日前</w:t>
      </w:r>
      <w:r w:rsidRPr="00193B5E">
        <w:rPr>
          <w:rFonts w:ascii="宋体" w:hAnsi="宋体" w:cs="宋体" w:hint="eastAsia"/>
          <w:color w:val="000000" w:themeColor="text1"/>
          <w:kern w:val="0"/>
          <w:sz w:val="24"/>
          <w:szCs w:val="24"/>
        </w:rPr>
        <w:t>将《</w:t>
      </w:r>
      <w:hyperlink r:id="rId17" w:tgtFrame="_blank" w:tooltip="复旦大学考研辅导培训中心" w:history="1">
        <w:r w:rsidRPr="00193B5E">
          <w:rPr>
            <w:rFonts w:ascii="宋体" w:hAnsi="宋体" w:cs="宋体" w:hint="eastAsia"/>
            <w:color w:val="000000" w:themeColor="text1"/>
            <w:kern w:val="0"/>
            <w:sz w:val="24"/>
            <w:szCs w:val="24"/>
          </w:rPr>
          <w:t>复旦大学</w:t>
        </w:r>
      </w:hyperlink>
      <w:r w:rsidRPr="00193B5E">
        <w:rPr>
          <w:rFonts w:ascii="宋体" w:hAnsi="宋体"/>
          <w:color w:val="000000" w:themeColor="text1"/>
          <w:kern w:val="0"/>
          <w:sz w:val="24"/>
          <w:szCs w:val="24"/>
        </w:rPr>
        <w:t>201</w:t>
      </w:r>
      <w:r w:rsidRPr="00193B5E">
        <w:rPr>
          <w:rFonts w:ascii="宋体" w:hAnsi="宋体" w:hint="eastAsia"/>
          <w:color w:val="000000" w:themeColor="text1"/>
          <w:kern w:val="0"/>
          <w:sz w:val="24"/>
          <w:szCs w:val="24"/>
        </w:rPr>
        <w:t>5</w:t>
      </w:r>
      <w:r w:rsidRPr="00193B5E">
        <w:rPr>
          <w:rFonts w:ascii="宋体" w:hAnsi="宋体" w:cs="宋体" w:hint="eastAsia"/>
          <w:color w:val="000000" w:themeColor="text1"/>
          <w:kern w:val="0"/>
          <w:sz w:val="24"/>
          <w:szCs w:val="24"/>
        </w:rPr>
        <w:t>年度拟录取本校推荐免试硕士生</w:t>
      </w:r>
      <w:r w:rsidRPr="00193B5E">
        <w:rPr>
          <w:rFonts w:ascii="宋体" w:hAnsi="宋体"/>
          <w:color w:val="000000" w:themeColor="text1"/>
          <w:kern w:val="0"/>
          <w:sz w:val="24"/>
          <w:szCs w:val="24"/>
        </w:rPr>
        <w:t>/</w:t>
      </w:r>
      <w:r w:rsidRPr="00193B5E">
        <w:rPr>
          <w:rFonts w:ascii="宋体" w:hAnsi="宋体" w:cs="宋体" w:hint="eastAsia"/>
          <w:color w:val="000000" w:themeColor="text1"/>
          <w:kern w:val="0"/>
          <w:sz w:val="24"/>
          <w:szCs w:val="24"/>
        </w:rPr>
        <w:t>直接攻博生汇总表》、《</w:t>
      </w:r>
      <w:hyperlink r:id="rId18" w:tgtFrame="_blank" w:tooltip="复旦大学考研辅导培训中心" w:history="1">
        <w:r w:rsidRPr="00193B5E">
          <w:rPr>
            <w:rFonts w:ascii="宋体" w:hAnsi="宋体" w:cs="宋体" w:hint="eastAsia"/>
            <w:color w:val="000000" w:themeColor="text1"/>
            <w:kern w:val="0"/>
            <w:sz w:val="24"/>
            <w:szCs w:val="24"/>
          </w:rPr>
          <w:t>复旦大学</w:t>
        </w:r>
      </w:hyperlink>
      <w:r w:rsidRPr="00193B5E">
        <w:rPr>
          <w:rFonts w:ascii="宋体" w:hAnsi="宋体"/>
          <w:color w:val="000000" w:themeColor="text1"/>
          <w:kern w:val="0"/>
          <w:sz w:val="24"/>
          <w:szCs w:val="24"/>
        </w:rPr>
        <w:t>201</w:t>
      </w:r>
      <w:r w:rsidRPr="00193B5E">
        <w:rPr>
          <w:rFonts w:ascii="宋体" w:hAnsi="宋体" w:hint="eastAsia"/>
          <w:color w:val="000000" w:themeColor="text1"/>
          <w:kern w:val="0"/>
          <w:sz w:val="24"/>
          <w:szCs w:val="24"/>
        </w:rPr>
        <w:t>5</w:t>
      </w:r>
      <w:r w:rsidRPr="00193B5E">
        <w:rPr>
          <w:rFonts w:ascii="宋体" w:hAnsi="宋体" w:cs="宋体" w:hint="eastAsia"/>
          <w:color w:val="000000" w:themeColor="text1"/>
          <w:kern w:val="0"/>
          <w:sz w:val="24"/>
          <w:szCs w:val="24"/>
        </w:rPr>
        <w:t>年度拟录取外校推荐免试硕士生</w:t>
      </w:r>
      <w:r w:rsidRPr="00193B5E">
        <w:rPr>
          <w:rFonts w:ascii="宋体" w:hAnsi="宋体"/>
          <w:color w:val="000000" w:themeColor="text1"/>
          <w:kern w:val="0"/>
          <w:sz w:val="24"/>
          <w:szCs w:val="24"/>
        </w:rPr>
        <w:t>/</w:t>
      </w:r>
      <w:r w:rsidRPr="00193B5E">
        <w:rPr>
          <w:rFonts w:ascii="宋体" w:hAnsi="宋体" w:cs="宋体" w:hint="eastAsia"/>
          <w:color w:val="000000" w:themeColor="text1"/>
          <w:kern w:val="0"/>
          <w:sz w:val="24"/>
          <w:szCs w:val="24"/>
        </w:rPr>
        <w:t>直接攻博生汇总表》、《外校或科研单位</w:t>
      </w:r>
      <w:r w:rsidRPr="00193B5E">
        <w:rPr>
          <w:rFonts w:ascii="宋体" w:hAnsi="宋体"/>
          <w:color w:val="000000" w:themeColor="text1"/>
          <w:kern w:val="0"/>
          <w:sz w:val="24"/>
          <w:szCs w:val="24"/>
        </w:rPr>
        <w:t>201</w:t>
      </w:r>
      <w:r w:rsidRPr="00193B5E">
        <w:rPr>
          <w:rFonts w:ascii="宋体" w:hAnsi="宋体" w:hint="eastAsia"/>
          <w:color w:val="000000" w:themeColor="text1"/>
          <w:kern w:val="0"/>
          <w:sz w:val="24"/>
          <w:szCs w:val="24"/>
        </w:rPr>
        <w:t>5</w:t>
      </w:r>
      <w:r w:rsidRPr="00193B5E">
        <w:rPr>
          <w:rFonts w:ascii="宋体" w:hAnsi="宋体" w:cs="宋体" w:hint="eastAsia"/>
          <w:color w:val="000000" w:themeColor="text1"/>
          <w:kern w:val="0"/>
          <w:sz w:val="24"/>
          <w:szCs w:val="24"/>
        </w:rPr>
        <w:t>年度拟录取我校推荐免试硕士生</w:t>
      </w:r>
      <w:r w:rsidRPr="00193B5E">
        <w:rPr>
          <w:rFonts w:ascii="宋体" w:hAnsi="宋体" w:cs="宋体"/>
          <w:color w:val="000000" w:themeColor="text1"/>
          <w:kern w:val="0"/>
          <w:sz w:val="24"/>
          <w:szCs w:val="24"/>
        </w:rPr>
        <w:t>/</w:t>
      </w:r>
      <w:r w:rsidRPr="00193B5E">
        <w:rPr>
          <w:rFonts w:ascii="宋体" w:hAnsi="宋体" w:cs="宋体" w:hint="eastAsia"/>
          <w:color w:val="000000" w:themeColor="text1"/>
          <w:kern w:val="0"/>
          <w:sz w:val="24"/>
          <w:szCs w:val="24"/>
        </w:rPr>
        <w:t>直接攻博生汇总表》</w:t>
      </w:r>
      <w:r w:rsidR="00F74AD0">
        <w:rPr>
          <w:rFonts w:ascii="宋体" w:hAnsi="宋体" w:cs="宋体" w:hint="eastAsia"/>
          <w:color w:val="000000" w:themeColor="text1"/>
          <w:kern w:val="0"/>
          <w:sz w:val="24"/>
          <w:szCs w:val="24"/>
        </w:rPr>
        <w:t>（通过研究生招生管理系统打印）</w:t>
      </w:r>
      <w:r w:rsidRPr="00193B5E">
        <w:rPr>
          <w:rFonts w:ascii="宋体" w:hAnsi="宋体" w:cs="宋体" w:hint="eastAsia"/>
          <w:color w:val="000000" w:themeColor="text1"/>
          <w:kern w:val="0"/>
          <w:sz w:val="24"/>
          <w:szCs w:val="24"/>
        </w:rPr>
        <w:t>送交研究生院招生办公室审核、归档。</w:t>
      </w:r>
    </w:p>
    <w:p w:rsidR="00D5055E" w:rsidRPr="00193B5E" w:rsidRDefault="00FD4808" w:rsidP="00AF5D2C">
      <w:pPr>
        <w:widowControl/>
        <w:spacing w:line="440" w:lineRule="exact"/>
        <w:ind w:firstLineChars="200" w:firstLine="480"/>
        <w:jc w:val="left"/>
        <w:rPr>
          <w:rFonts w:ascii="宋体" w:hAnsi="宋体" w:cs="宋体"/>
          <w:color w:val="000000" w:themeColor="text1"/>
          <w:kern w:val="0"/>
          <w:sz w:val="24"/>
          <w:szCs w:val="24"/>
        </w:rPr>
      </w:pPr>
      <w:r w:rsidRPr="00193B5E">
        <w:rPr>
          <w:rFonts w:ascii="宋体" w:hAnsi="宋体" w:cs="宋体" w:hint="eastAsia"/>
          <w:color w:val="000000" w:themeColor="text1"/>
          <w:kern w:val="0"/>
          <w:sz w:val="24"/>
          <w:szCs w:val="24"/>
        </w:rPr>
        <w:t>（3）</w:t>
      </w:r>
      <w:r w:rsidR="00D5055E" w:rsidRPr="00193B5E">
        <w:rPr>
          <w:rFonts w:ascii="宋体" w:hAnsi="宋体" w:cs="宋体"/>
          <w:b/>
          <w:color w:val="000000" w:themeColor="text1"/>
          <w:kern w:val="0"/>
          <w:sz w:val="24"/>
          <w:szCs w:val="24"/>
        </w:rPr>
        <w:t>10</w:t>
      </w:r>
      <w:r w:rsidR="00D5055E" w:rsidRPr="00193B5E">
        <w:rPr>
          <w:rFonts w:ascii="宋体" w:hAnsi="宋体" w:cs="宋体" w:hint="eastAsia"/>
          <w:b/>
          <w:color w:val="000000" w:themeColor="text1"/>
          <w:kern w:val="0"/>
          <w:sz w:val="24"/>
          <w:szCs w:val="24"/>
        </w:rPr>
        <w:t>月</w:t>
      </w:r>
      <w:r w:rsidR="00FD25F3">
        <w:rPr>
          <w:rFonts w:ascii="宋体" w:hAnsi="宋体" w:cs="宋体" w:hint="eastAsia"/>
          <w:b/>
          <w:color w:val="000000" w:themeColor="text1"/>
          <w:kern w:val="0"/>
          <w:sz w:val="24"/>
          <w:szCs w:val="24"/>
        </w:rPr>
        <w:t>22</w:t>
      </w:r>
      <w:r w:rsidR="00D5055E" w:rsidRPr="00193B5E">
        <w:rPr>
          <w:rFonts w:ascii="宋体" w:hAnsi="宋体" w:cs="宋体" w:hint="eastAsia"/>
          <w:b/>
          <w:color w:val="000000" w:themeColor="text1"/>
          <w:kern w:val="0"/>
          <w:sz w:val="24"/>
          <w:szCs w:val="24"/>
        </w:rPr>
        <w:t>日前</w:t>
      </w:r>
      <w:r w:rsidR="00D5055E" w:rsidRPr="00193B5E">
        <w:rPr>
          <w:rFonts w:ascii="宋体" w:hAnsi="宋体" w:cs="宋体" w:hint="eastAsia"/>
          <w:color w:val="000000" w:themeColor="text1"/>
          <w:kern w:val="0"/>
          <w:sz w:val="24"/>
          <w:szCs w:val="24"/>
        </w:rPr>
        <w:t>，学校</w:t>
      </w:r>
      <w:r w:rsidR="00085F32" w:rsidRPr="00193B5E">
        <w:rPr>
          <w:rFonts w:ascii="宋体" w:hAnsi="宋体" w:cs="宋体" w:hint="eastAsia"/>
          <w:color w:val="000000" w:themeColor="text1"/>
          <w:kern w:val="0"/>
          <w:sz w:val="24"/>
          <w:szCs w:val="24"/>
        </w:rPr>
        <w:t>推免招生工作领导小组</w:t>
      </w:r>
      <w:r w:rsidR="00D5055E" w:rsidRPr="00193B5E">
        <w:rPr>
          <w:rFonts w:ascii="宋体" w:hAnsi="宋体" w:cs="宋体" w:hint="eastAsia"/>
          <w:color w:val="000000" w:themeColor="text1"/>
          <w:kern w:val="0"/>
          <w:sz w:val="24"/>
          <w:szCs w:val="24"/>
        </w:rPr>
        <w:t>审定推免生拟录取名单，学校统一公示。</w:t>
      </w:r>
    </w:p>
    <w:p w:rsidR="00D5055E" w:rsidRPr="00193B5E" w:rsidRDefault="00FD4808" w:rsidP="00AF5D2C">
      <w:pPr>
        <w:widowControl/>
        <w:spacing w:line="440" w:lineRule="exact"/>
        <w:ind w:firstLineChars="200" w:firstLine="480"/>
        <w:jc w:val="left"/>
        <w:rPr>
          <w:rFonts w:ascii="宋体" w:hAnsi="宋体" w:cs="宋体"/>
          <w:color w:val="000000" w:themeColor="text1"/>
          <w:kern w:val="0"/>
          <w:sz w:val="24"/>
          <w:szCs w:val="24"/>
        </w:rPr>
      </w:pPr>
      <w:r w:rsidRPr="00193B5E">
        <w:rPr>
          <w:rFonts w:ascii="宋体" w:hAnsi="宋体" w:cs="宋体" w:hint="eastAsia"/>
          <w:color w:val="000000" w:themeColor="text1"/>
          <w:kern w:val="0"/>
          <w:sz w:val="24"/>
          <w:szCs w:val="24"/>
        </w:rPr>
        <w:t>（4）</w:t>
      </w:r>
      <w:r w:rsidR="00D5055E" w:rsidRPr="00193B5E">
        <w:rPr>
          <w:rFonts w:ascii="宋体" w:hAnsi="宋体" w:cs="宋体"/>
          <w:b/>
          <w:color w:val="000000" w:themeColor="text1"/>
          <w:kern w:val="0"/>
          <w:sz w:val="24"/>
          <w:szCs w:val="24"/>
        </w:rPr>
        <w:t>12</w:t>
      </w:r>
      <w:r w:rsidR="00D5055E" w:rsidRPr="00193B5E">
        <w:rPr>
          <w:rFonts w:ascii="宋体" w:hAnsi="宋体" w:cs="宋体" w:hint="eastAsia"/>
          <w:b/>
          <w:color w:val="000000" w:themeColor="text1"/>
          <w:kern w:val="0"/>
          <w:sz w:val="24"/>
          <w:szCs w:val="24"/>
        </w:rPr>
        <w:t>月</w:t>
      </w:r>
      <w:r w:rsidR="00D5055E" w:rsidRPr="00193B5E">
        <w:rPr>
          <w:rFonts w:ascii="宋体" w:hAnsi="宋体" w:cs="宋体"/>
          <w:b/>
          <w:color w:val="000000" w:themeColor="text1"/>
          <w:kern w:val="0"/>
          <w:sz w:val="24"/>
          <w:szCs w:val="24"/>
        </w:rPr>
        <w:t>1</w:t>
      </w:r>
      <w:r w:rsidR="00D5055E" w:rsidRPr="00193B5E">
        <w:rPr>
          <w:rFonts w:ascii="宋体" w:hAnsi="宋体" w:cs="宋体" w:hint="eastAsia"/>
          <w:b/>
          <w:color w:val="000000" w:themeColor="text1"/>
          <w:kern w:val="0"/>
          <w:sz w:val="24"/>
          <w:szCs w:val="24"/>
        </w:rPr>
        <w:t>日-</w:t>
      </w:r>
      <w:r w:rsidR="00D5055E" w:rsidRPr="00193B5E">
        <w:rPr>
          <w:rFonts w:ascii="宋体" w:hAnsi="宋体" w:cs="宋体"/>
          <w:b/>
          <w:color w:val="000000" w:themeColor="text1"/>
          <w:kern w:val="0"/>
          <w:sz w:val="24"/>
          <w:szCs w:val="24"/>
        </w:rPr>
        <w:t>31</w:t>
      </w:r>
      <w:r w:rsidR="00D5055E" w:rsidRPr="00193B5E">
        <w:rPr>
          <w:rFonts w:ascii="宋体" w:hAnsi="宋体" w:cs="宋体" w:hint="eastAsia"/>
          <w:b/>
          <w:color w:val="000000" w:themeColor="text1"/>
          <w:kern w:val="0"/>
          <w:sz w:val="24"/>
          <w:szCs w:val="24"/>
        </w:rPr>
        <w:t>日</w:t>
      </w:r>
      <w:r w:rsidR="00D5055E" w:rsidRPr="00193B5E">
        <w:rPr>
          <w:rFonts w:ascii="宋体" w:hAnsi="宋体" w:cs="宋体" w:hint="eastAsia"/>
          <w:color w:val="000000" w:themeColor="text1"/>
          <w:kern w:val="0"/>
          <w:sz w:val="24"/>
          <w:szCs w:val="24"/>
        </w:rPr>
        <w:t>，</w:t>
      </w:r>
      <w:proofErr w:type="gramStart"/>
      <w:r w:rsidR="00D5055E" w:rsidRPr="00193B5E">
        <w:rPr>
          <w:rFonts w:ascii="宋体" w:hAnsi="宋体" w:cs="宋体" w:hint="eastAsia"/>
          <w:color w:val="000000" w:themeColor="text1"/>
          <w:kern w:val="0"/>
          <w:sz w:val="24"/>
          <w:szCs w:val="24"/>
        </w:rPr>
        <w:t>直博生</w:t>
      </w:r>
      <w:proofErr w:type="gramEnd"/>
      <w:r w:rsidR="00D5055E" w:rsidRPr="00193B5E">
        <w:rPr>
          <w:rFonts w:ascii="宋体" w:hAnsi="宋体" w:cs="宋体" w:hint="eastAsia"/>
          <w:color w:val="000000" w:themeColor="text1"/>
          <w:kern w:val="0"/>
          <w:sz w:val="24"/>
          <w:szCs w:val="24"/>
        </w:rPr>
        <w:t>须在</w:t>
      </w:r>
      <w:r w:rsidR="00F74AD0">
        <w:rPr>
          <w:rFonts w:ascii="宋体" w:hAnsi="宋体" w:cs="宋体" w:hint="eastAsia"/>
          <w:color w:val="000000" w:themeColor="text1"/>
          <w:kern w:val="0"/>
          <w:sz w:val="24"/>
          <w:szCs w:val="24"/>
        </w:rPr>
        <w:t>《复旦大学</w:t>
      </w:r>
      <w:hyperlink r:id="rId19" w:tooltip="中国研究生招生信息网" w:history="1">
        <w:r w:rsidR="00F74AD0" w:rsidRPr="00193B5E">
          <w:rPr>
            <w:rFonts w:ascii="宋体" w:hAnsi="宋体" w:cs="宋体" w:hint="eastAsia"/>
            <w:color w:val="000000" w:themeColor="text1"/>
            <w:kern w:val="0"/>
            <w:sz w:val="24"/>
            <w:szCs w:val="24"/>
          </w:rPr>
          <w:t>研究生招生</w:t>
        </w:r>
      </w:hyperlink>
      <w:r w:rsidR="00F74AD0" w:rsidRPr="00193B5E">
        <w:rPr>
          <w:rFonts w:ascii="宋体" w:hAnsi="宋体" w:cs="宋体" w:hint="eastAsia"/>
          <w:color w:val="000000" w:themeColor="text1"/>
          <w:kern w:val="0"/>
          <w:sz w:val="24"/>
          <w:szCs w:val="24"/>
        </w:rPr>
        <w:t>网</w:t>
      </w:r>
      <w:r w:rsidR="00F74AD0">
        <w:rPr>
          <w:rFonts w:ascii="宋体" w:hAnsi="宋体" w:cs="宋体" w:hint="eastAsia"/>
          <w:color w:val="000000" w:themeColor="text1"/>
          <w:kern w:val="0"/>
          <w:sz w:val="24"/>
          <w:szCs w:val="24"/>
        </w:rPr>
        <w:t>》</w:t>
      </w:r>
      <w:r w:rsidR="00085F32" w:rsidRPr="00193B5E">
        <w:rPr>
          <w:rFonts w:ascii="宋体" w:hAnsi="宋体" w:cs="宋体" w:hint="eastAsia"/>
          <w:color w:val="000000" w:themeColor="text1"/>
          <w:kern w:val="0"/>
          <w:sz w:val="24"/>
          <w:szCs w:val="24"/>
        </w:rPr>
        <w:t>上报名。未办理网上报名和</w:t>
      </w:r>
      <w:r w:rsidR="00D5055E" w:rsidRPr="00193B5E">
        <w:rPr>
          <w:rFonts w:ascii="宋体" w:hAnsi="宋体" w:cs="宋体" w:hint="eastAsia"/>
          <w:color w:val="000000" w:themeColor="text1"/>
          <w:kern w:val="0"/>
          <w:sz w:val="24"/>
          <w:szCs w:val="24"/>
        </w:rPr>
        <w:t>确认手续者，按自动放弃处理。</w:t>
      </w:r>
    </w:p>
    <w:p w:rsidR="00D5055E" w:rsidRPr="00193B5E" w:rsidRDefault="00FD4808" w:rsidP="00AF5D2C">
      <w:pPr>
        <w:widowControl/>
        <w:spacing w:line="440" w:lineRule="exact"/>
        <w:ind w:firstLineChars="200" w:firstLine="480"/>
        <w:jc w:val="left"/>
        <w:rPr>
          <w:rFonts w:ascii="宋体" w:hAnsi="宋体"/>
          <w:b/>
          <w:color w:val="000000" w:themeColor="text1"/>
          <w:kern w:val="0"/>
          <w:sz w:val="24"/>
          <w:szCs w:val="24"/>
        </w:rPr>
      </w:pPr>
      <w:r w:rsidRPr="00193B5E">
        <w:rPr>
          <w:rFonts w:ascii="宋体" w:hAnsi="宋体" w:cs="宋体" w:hint="eastAsia"/>
          <w:color w:val="000000" w:themeColor="text1"/>
          <w:kern w:val="0"/>
          <w:sz w:val="24"/>
          <w:szCs w:val="24"/>
        </w:rPr>
        <w:t>（5）</w:t>
      </w:r>
      <w:r w:rsidR="00827399" w:rsidRPr="00193B5E">
        <w:rPr>
          <w:rFonts w:ascii="宋体" w:hAnsi="宋体" w:cs="宋体" w:hint="eastAsia"/>
          <w:color w:val="000000" w:themeColor="text1"/>
          <w:kern w:val="0"/>
          <w:sz w:val="24"/>
          <w:szCs w:val="24"/>
        </w:rPr>
        <w:t>我校拟录取的</w:t>
      </w:r>
      <w:r w:rsidR="00160391" w:rsidRPr="00193B5E">
        <w:rPr>
          <w:rFonts w:ascii="宋体" w:hAnsi="宋体" w:cs="宋体" w:hint="eastAsia"/>
          <w:color w:val="000000" w:themeColor="text1"/>
          <w:kern w:val="0"/>
          <w:sz w:val="24"/>
          <w:szCs w:val="24"/>
        </w:rPr>
        <w:t>推免生</w:t>
      </w:r>
      <w:r w:rsidR="00D5055E" w:rsidRPr="00193B5E">
        <w:rPr>
          <w:rFonts w:ascii="宋体" w:hAnsi="宋体" w:cs="宋体" w:hint="eastAsia"/>
          <w:color w:val="000000" w:themeColor="text1"/>
          <w:kern w:val="0"/>
          <w:sz w:val="24"/>
          <w:szCs w:val="24"/>
        </w:rPr>
        <w:t>将在入学时进行体检</w:t>
      </w:r>
      <w:r w:rsidR="00827399" w:rsidRPr="00193B5E">
        <w:rPr>
          <w:rFonts w:ascii="宋体" w:hAnsi="宋体" w:cs="宋体" w:hint="eastAsia"/>
          <w:color w:val="000000" w:themeColor="text1"/>
          <w:kern w:val="0"/>
          <w:sz w:val="24"/>
          <w:szCs w:val="24"/>
        </w:rPr>
        <w:t>。</w:t>
      </w:r>
      <w:r w:rsidR="00D5055E" w:rsidRPr="00193B5E">
        <w:rPr>
          <w:rFonts w:ascii="宋体" w:hAnsi="宋体" w:cs="宋体" w:hint="eastAsia"/>
          <w:color w:val="000000" w:themeColor="text1"/>
          <w:kern w:val="0"/>
          <w:sz w:val="24"/>
          <w:szCs w:val="24"/>
        </w:rPr>
        <w:t>经推荐并被外单</w:t>
      </w:r>
      <w:proofErr w:type="gramStart"/>
      <w:r w:rsidR="00D5055E" w:rsidRPr="00193B5E">
        <w:rPr>
          <w:rFonts w:ascii="宋体" w:hAnsi="宋体" w:cs="宋体" w:hint="eastAsia"/>
          <w:color w:val="000000" w:themeColor="text1"/>
          <w:kern w:val="0"/>
          <w:sz w:val="24"/>
          <w:szCs w:val="24"/>
        </w:rPr>
        <w:t>位拟</w:t>
      </w:r>
      <w:proofErr w:type="gramEnd"/>
      <w:r w:rsidR="00D5055E" w:rsidRPr="00193B5E">
        <w:rPr>
          <w:rFonts w:ascii="宋体" w:hAnsi="宋体" w:cs="宋体" w:hint="eastAsia"/>
          <w:color w:val="000000" w:themeColor="text1"/>
          <w:kern w:val="0"/>
          <w:sz w:val="24"/>
          <w:szCs w:val="24"/>
        </w:rPr>
        <w:t>录取的推免生，按照拟录取单位的要求进行体检。</w:t>
      </w:r>
    </w:p>
    <w:p w:rsidR="00FD4808" w:rsidRPr="00193B5E" w:rsidRDefault="00FD4808" w:rsidP="00AF5D2C">
      <w:pPr>
        <w:widowControl/>
        <w:spacing w:line="440" w:lineRule="exact"/>
        <w:ind w:firstLineChars="200" w:firstLine="482"/>
        <w:jc w:val="left"/>
        <w:rPr>
          <w:rFonts w:ascii="宋体" w:hAnsi="宋体" w:cs="宋体"/>
          <w:b/>
          <w:bCs/>
          <w:color w:val="000000" w:themeColor="text1"/>
          <w:kern w:val="0"/>
          <w:sz w:val="24"/>
          <w:szCs w:val="24"/>
        </w:rPr>
      </w:pPr>
    </w:p>
    <w:p w:rsidR="001D73A1" w:rsidRDefault="00F70DA7" w:rsidP="001D73A1">
      <w:pPr>
        <w:widowControl/>
        <w:spacing w:line="440" w:lineRule="exact"/>
        <w:ind w:firstLineChars="200" w:firstLine="482"/>
        <w:jc w:val="left"/>
        <w:rPr>
          <w:rFonts w:ascii="宋体" w:hAnsi="宋体" w:cs="宋体"/>
          <w:color w:val="000000" w:themeColor="text1"/>
          <w:kern w:val="0"/>
          <w:sz w:val="24"/>
          <w:szCs w:val="24"/>
        </w:rPr>
      </w:pPr>
      <w:r w:rsidRPr="00193B5E">
        <w:rPr>
          <w:rFonts w:ascii="宋体" w:hAnsi="宋体" w:cs="宋体" w:hint="eastAsia"/>
          <w:b/>
          <w:bCs/>
          <w:color w:val="000000" w:themeColor="text1"/>
          <w:kern w:val="0"/>
          <w:sz w:val="24"/>
          <w:szCs w:val="24"/>
        </w:rPr>
        <w:t>六、其他事项</w:t>
      </w:r>
    </w:p>
    <w:p w:rsidR="001D73A1" w:rsidRDefault="008C756F" w:rsidP="001D73A1">
      <w:pPr>
        <w:widowControl/>
        <w:spacing w:line="440" w:lineRule="exact"/>
        <w:ind w:firstLineChars="200" w:firstLine="480"/>
        <w:jc w:val="left"/>
        <w:rPr>
          <w:rFonts w:ascii="宋体" w:hAnsi="宋体" w:cs="宋体"/>
          <w:color w:val="000000" w:themeColor="text1"/>
          <w:kern w:val="0"/>
          <w:sz w:val="24"/>
          <w:szCs w:val="24"/>
        </w:rPr>
      </w:pPr>
      <w:r w:rsidRPr="00193B5E">
        <w:rPr>
          <w:rFonts w:ascii="宋体" w:hAnsi="宋体" w:cs="宋体" w:hint="eastAsia"/>
          <w:color w:val="000000" w:themeColor="text1"/>
          <w:kern w:val="0"/>
          <w:sz w:val="24"/>
          <w:szCs w:val="24"/>
        </w:rPr>
        <w:t>本办法由研究生院负责解释（联系电话:研究生院招生办公室65643991或65642673）。</w:t>
      </w:r>
    </w:p>
    <w:p w:rsidR="001D73A1" w:rsidRDefault="001D73A1" w:rsidP="001D73A1">
      <w:pPr>
        <w:widowControl/>
        <w:spacing w:line="440" w:lineRule="exact"/>
        <w:ind w:firstLineChars="200" w:firstLine="480"/>
        <w:jc w:val="left"/>
        <w:rPr>
          <w:rFonts w:ascii="宋体" w:hAnsi="宋体" w:cs="宋体"/>
          <w:color w:val="000000" w:themeColor="text1"/>
          <w:kern w:val="0"/>
          <w:sz w:val="24"/>
          <w:szCs w:val="24"/>
        </w:rPr>
      </w:pPr>
    </w:p>
    <w:p w:rsidR="00DA01D4" w:rsidRDefault="00DA01D4" w:rsidP="001D73A1">
      <w:pPr>
        <w:widowControl/>
        <w:spacing w:line="440" w:lineRule="exact"/>
        <w:ind w:firstLineChars="200" w:firstLine="420"/>
        <w:jc w:val="left"/>
        <w:rPr>
          <w:color w:val="000000" w:themeColor="text1"/>
        </w:rPr>
      </w:pPr>
      <w:r w:rsidRPr="00193B5E">
        <w:rPr>
          <w:rFonts w:hint="eastAsia"/>
          <w:color w:val="000000" w:themeColor="text1"/>
        </w:rPr>
        <w:t>附注：上述所及“推免生”概念均含“直接攻博生”（简称“直博生”）</w:t>
      </w:r>
    </w:p>
    <w:p w:rsidR="001D73A1" w:rsidRDefault="001D73A1" w:rsidP="001D73A1">
      <w:pPr>
        <w:widowControl/>
        <w:spacing w:line="440" w:lineRule="exact"/>
        <w:ind w:firstLineChars="200" w:firstLine="420"/>
        <w:jc w:val="left"/>
        <w:rPr>
          <w:color w:val="000000" w:themeColor="text1"/>
        </w:rPr>
      </w:pPr>
    </w:p>
    <w:p w:rsidR="001D73A1" w:rsidRPr="00193B5E" w:rsidRDefault="001D73A1" w:rsidP="001D73A1">
      <w:pPr>
        <w:widowControl/>
        <w:spacing w:line="440" w:lineRule="exact"/>
        <w:ind w:firstLineChars="200" w:firstLine="420"/>
        <w:jc w:val="left"/>
        <w:rPr>
          <w:color w:val="000000" w:themeColor="text1"/>
        </w:rPr>
      </w:pPr>
    </w:p>
    <w:p w:rsidR="00DA01D4" w:rsidRPr="00193B5E" w:rsidRDefault="00DA01D4" w:rsidP="00DA01D4">
      <w:pPr>
        <w:pStyle w:val="a8"/>
        <w:adjustRightInd w:val="0"/>
        <w:spacing w:before="0" w:beforeAutospacing="0" w:after="0" w:afterAutospacing="0" w:line="360" w:lineRule="auto"/>
        <w:ind w:firstLineChars="2444" w:firstLine="5866"/>
        <w:rPr>
          <w:rFonts w:cs="Times New Roman"/>
          <w:color w:val="000000" w:themeColor="text1"/>
        </w:rPr>
      </w:pPr>
      <w:r w:rsidRPr="00193B5E">
        <w:rPr>
          <w:rFonts w:cs="Times New Roman" w:hint="eastAsia"/>
          <w:color w:val="000000" w:themeColor="text1"/>
        </w:rPr>
        <w:t>复旦大学研究生院</w:t>
      </w:r>
    </w:p>
    <w:p w:rsidR="00A86F3E" w:rsidRPr="00193B5E" w:rsidRDefault="00DA01D4" w:rsidP="00DA01D4">
      <w:pPr>
        <w:pStyle w:val="a8"/>
        <w:adjustRightInd w:val="0"/>
        <w:snapToGrid w:val="0"/>
        <w:spacing w:before="0" w:beforeAutospacing="0" w:after="0" w:afterAutospacing="0" w:line="360" w:lineRule="auto"/>
        <w:ind w:firstLineChars="2450" w:firstLine="5880"/>
        <w:rPr>
          <w:color w:val="000000" w:themeColor="text1"/>
        </w:rPr>
      </w:pPr>
      <w:r w:rsidRPr="00193B5E">
        <w:rPr>
          <w:rFonts w:cs="Times New Roman" w:hint="eastAsia"/>
          <w:color w:val="000000" w:themeColor="text1"/>
        </w:rPr>
        <w:t>2014年9月</w:t>
      </w:r>
      <w:r w:rsidR="00160391" w:rsidRPr="00193B5E">
        <w:rPr>
          <w:rFonts w:cs="Times New Roman" w:hint="eastAsia"/>
          <w:color w:val="000000" w:themeColor="text1"/>
        </w:rPr>
        <w:t>12</w:t>
      </w:r>
      <w:r w:rsidRPr="00193B5E">
        <w:rPr>
          <w:rFonts w:cs="Times New Roman" w:hint="eastAsia"/>
          <w:color w:val="000000" w:themeColor="text1"/>
        </w:rPr>
        <w:t>日</w:t>
      </w:r>
    </w:p>
    <w:sectPr w:rsidR="00A86F3E" w:rsidRPr="00193B5E" w:rsidSect="004B3BDA">
      <w:headerReference w:type="default" r:id="rId20"/>
      <w:footerReference w:type="default" r:id="rId2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23F6" w:rsidRDefault="002023F6" w:rsidP="00F70DA7">
      <w:r>
        <w:separator/>
      </w:r>
    </w:p>
  </w:endnote>
  <w:endnote w:type="continuationSeparator" w:id="0">
    <w:p w:rsidR="002023F6" w:rsidRDefault="002023F6" w:rsidP="00F70DA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169842"/>
      <w:docPartObj>
        <w:docPartGallery w:val="Page Numbers (Bottom of Page)"/>
        <w:docPartUnique/>
      </w:docPartObj>
    </w:sdtPr>
    <w:sdtContent>
      <w:p w:rsidR="001D73A1" w:rsidRDefault="004435B6">
        <w:pPr>
          <w:pStyle w:val="a4"/>
          <w:jc w:val="center"/>
        </w:pPr>
        <w:r w:rsidRPr="001D73A1">
          <w:rPr>
            <w:sz w:val="21"/>
            <w:szCs w:val="21"/>
          </w:rPr>
          <w:fldChar w:fldCharType="begin"/>
        </w:r>
        <w:r w:rsidR="001D73A1" w:rsidRPr="001D73A1">
          <w:rPr>
            <w:sz w:val="21"/>
            <w:szCs w:val="21"/>
          </w:rPr>
          <w:instrText xml:space="preserve"> PAGE   \* MERGEFORMAT </w:instrText>
        </w:r>
        <w:r w:rsidRPr="001D73A1">
          <w:rPr>
            <w:sz w:val="21"/>
            <w:szCs w:val="21"/>
          </w:rPr>
          <w:fldChar w:fldCharType="separate"/>
        </w:r>
        <w:r w:rsidR="00F74AD0" w:rsidRPr="00F74AD0">
          <w:rPr>
            <w:noProof/>
            <w:sz w:val="21"/>
            <w:szCs w:val="21"/>
            <w:lang w:val="zh-CN"/>
          </w:rPr>
          <w:t>4</w:t>
        </w:r>
        <w:r w:rsidRPr="001D73A1">
          <w:rPr>
            <w:sz w:val="21"/>
            <w:szCs w:val="21"/>
          </w:rPr>
          <w:fldChar w:fldCharType="end"/>
        </w:r>
      </w:p>
    </w:sdtContent>
  </w:sdt>
  <w:p w:rsidR="001D73A1" w:rsidRDefault="001D73A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23F6" w:rsidRDefault="002023F6" w:rsidP="00F70DA7">
      <w:r>
        <w:separator/>
      </w:r>
    </w:p>
  </w:footnote>
  <w:footnote w:type="continuationSeparator" w:id="0">
    <w:p w:rsidR="002023F6" w:rsidRDefault="002023F6" w:rsidP="00F70DA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700D" w:rsidRDefault="0051700D" w:rsidP="00E62D99">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70DA7"/>
    <w:rsid w:val="00007226"/>
    <w:rsid w:val="00010965"/>
    <w:rsid w:val="00085F32"/>
    <w:rsid w:val="000A2373"/>
    <w:rsid w:val="000C184D"/>
    <w:rsid w:val="000E1A97"/>
    <w:rsid w:val="0010054B"/>
    <w:rsid w:val="00106263"/>
    <w:rsid w:val="001443A9"/>
    <w:rsid w:val="00160391"/>
    <w:rsid w:val="00193B5E"/>
    <w:rsid w:val="001D27FF"/>
    <w:rsid w:val="001D73A1"/>
    <w:rsid w:val="001D7536"/>
    <w:rsid w:val="002023F6"/>
    <w:rsid w:val="00205ADB"/>
    <w:rsid w:val="0025037A"/>
    <w:rsid w:val="002B33B8"/>
    <w:rsid w:val="002B7D25"/>
    <w:rsid w:val="002C16B7"/>
    <w:rsid w:val="00355F11"/>
    <w:rsid w:val="003636BE"/>
    <w:rsid w:val="00365584"/>
    <w:rsid w:val="003838F4"/>
    <w:rsid w:val="004435B6"/>
    <w:rsid w:val="00443F92"/>
    <w:rsid w:val="00446436"/>
    <w:rsid w:val="0049315D"/>
    <w:rsid w:val="004B3BDA"/>
    <w:rsid w:val="004C0E7E"/>
    <w:rsid w:val="004D165A"/>
    <w:rsid w:val="004D2231"/>
    <w:rsid w:val="004E4E98"/>
    <w:rsid w:val="0050487C"/>
    <w:rsid w:val="00505AA6"/>
    <w:rsid w:val="0051700D"/>
    <w:rsid w:val="00523685"/>
    <w:rsid w:val="00534A22"/>
    <w:rsid w:val="00574C24"/>
    <w:rsid w:val="00584449"/>
    <w:rsid w:val="00592F6C"/>
    <w:rsid w:val="0061355B"/>
    <w:rsid w:val="00614EEE"/>
    <w:rsid w:val="00624A4F"/>
    <w:rsid w:val="0062775D"/>
    <w:rsid w:val="006772FD"/>
    <w:rsid w:val="00697959"/>
    <w:rsid w:val="007259CA"/>
    <w:rsid w:val="00732E81"/>
    <w:rsid w:val="00743E5A"/>
    <w:rsid w:val="00747D1E"/>
    <w:rsid w:val="00780780"/>
    <w:rsid w:val="00794E9B"/>
    <w:rsid w:val="007C4BCF"/>
    <w:rsid w:val="007F4BAF"/>
    <w:rsid w:val="00827399"/>
    <w:rsid w:val="00835A3E"/>
    <w:rsid w:val="00843C98"/>
    <w:rsid w:val="008B2AA5"/>
    <w:rsid w:val="008B6F9D"/>
    <w:rsid w:val="008C756F"/>
    <w:rsid w:val="008F2C78"/>
    <w:rsid w:val="008F61EC"/>
    <w:rsid w:val="008F62A6"/>
    <w:rsid w:val="00942312"/>
    <w:rsid w:val="00976994"/>
    <w:rsid w:val="00980CE5"/>
    <w:rsid w:val="0098397D"/>
    <w:rsid w:val="009F7037"/>
    <w:rsid w:val="00A363E4"/>
    <w:rsid w:val="00A46AC0"/>
    <w:rsid w:val="00A84507"/>
    <w:rsid w:val="00A86F3E"/>
    <w:rsid w:val="00A96140"/>
    <w:rsid w:val="00AA3F14"/>
    <w:rsid w:val="00AB2C02"/>
    <w:rsid w:val="00AE0C0A"/>
    <w:rsid w:val="00AE7239"/>
    <w:rsid w:val="00AF5D2C"/>
    <w:rsid w:val="00B07E51"/>
    <w:rsid w:val="00B424B6"/>
    <w:rsid w:val="00B648E3"/>
    <w:rsid w:val="00B74E6D"/>
    <w:rsid w:val="00B77DBB"/>
    <w:rsid w:val="00BB4535"/>
    <w:rsid w:val="00BE448C"/>
    <w:rsid w:val="00BE578C"/>
    <w:rsid w:val="00BF3976"/>
    <w:rsid w:val="00BF3F0A"/>
    <w:rsid w:val="00C124F1"/>
    <w:rsid w:val="00C137AD"/>
    <w:rsid w:val="00C42B38"/>
    <w:rsid w:val="00C641B4"/>
    <w:rsid w:val="00C65F6A"/>
    <w:rsid w:val="00C81F48"/>
    <w:rsid w:val="00C9743D"/>
    <w:rsid w:val="00CF0E6C"/>
    <w:rsid w:val="00D1524D"/>
    <w:rsid w:val="00D229A0"/>
    <w:rsid w:val="00D26E00"/>
    <w:rsid w:val="00D31C85"/>
    <w:rsid w:val="00D36D8A"/>
    <w:rsid w:val="00D5055E"/>
    <w:rsid w:val="00D648A1"/>
    <w:rsid w:val="00D75BDF"/>
    <w:rsid w:val="00DA01D4"/>
    <w:rsid w:val="00DA6A94"/>
    <w:rsid w:val="00DB5E75"/>
    <w:rsid w:val="00DB7E62"/>
    <w:rsid w:val="00E10C2A"/>
    <w:rsid w:val="00E23717"/>
    <w:rsid w:val="00E31167"/>
    <w:rsid w:val="00E57A03"/>
    <w:rsid w:val="00E57CC2"/>
    <w:rsid w:val="00E62D99"/>
    <w:rsid w:val="00E64B9C"/>
    <w:rsid w:val="00E80A3D"/>
    <w:rsid w:val="00EB05FD"/>
    <w:rsid w:val="00EE2113"/>
    <w:rsid w:val="00EE72A4"/>
    <w:rsid w:val="00F42549"/>
    <w:rsid w:val="00F61AA3"/>
    <w:rsid w:val="00F70DA7"/>
    <w:rsid w:val="00F73AF3"/>
    <w:rsid w:val="00F74AD0"/>
    <w:rsid w:val="00F83277"/>
    <w:rsid w:val="00F93402"/>
    <w:rsid w:val="00FB1C4C"/>
    <w:rsid w:val="00FC314E"/>
    <w:rsid w:val="00FD25F3"/>
    <w:rsid w:val="00FD4808"/>
    <w:rsid w:val="00FE4B5B"/>
    <w:rsid w:val="00FF5D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3BD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70DA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70DA7"/>
    <w:rPr>
      <w:sz w:val="18"/>
      <w:szCs w:val="18"/>
    </w:rPr>
  </w:style>
  <w:style w:type="paragraph" w:styleId="a4">
    <w:name w:val="footer"/>
    <w:basedOn w:val="a"/>
    <w:link w:val="Char0"/>
    <w:uiPriority w:val="99"/>
    <w:unhideWhenUsed/>
    <w:rsid w:val="00F70DA7"/>
    <w:pPr>
      <w:tabs>
        <w:tab w:val="center" w:pos="4153"/>
        <w:tab w:val="right" w:pos="8306"/>
      </w:tabs>
      <w:snapToGrid w:val="0"/>
      <w:jc w:val="left"/>
    </w:pPr>
    <w:rPr>
      <w:sz w:val="18"/>
      <w:szCs w:val="18"/>
    </w:rPr>
  </w:style>
  <w:style w:type="character" w:customStyle="1" w:styleId="Char0">
    <w:name w:val="页脚 Char"/>
    <w:basedOn w:val="a0"/>
    <w:link w:val="a4"/>
    <w:uiPriority w:val="99"/>
    <w:rsid w:val="00F70DA7"/>
    <w:rPr>
      <w:sz w:val="18"/>
      <w:szCs w:val="18"/>
    </w:rPr>
  </w:style>
  <w:style w:type="character" w:styleId="a5">
    <w:name w:val="Hyperlink"/>
    <w:basedOn w:val="a0"/>
    <w:uiPriority w:val="99"/>
    <w:unhideWhenUsed/>
    <w:rsid w:val="00F70DA7"/>
    <w:rPr>
      <w:strike w:val="0"/>
      <w:dstrike w:val="0"/>
      <w:color w:val="404040"/>
      <w:u w:val="none"/>
      <w:effect w:val="none"/>
    </w:rPr>
  </w:style>
  <w:style w:type="character" w:styleId="a6">
    <w:name w:val="Strong"/>
    <w:basedOn w:val="a0"/>
    <w:uiPriority w:val="22"/>
    <w:qFormat/>
    <w:rsid w:val="00F70DA7"/>
    <w:rPr>
      <w:b/>
      <w:bCs/>
    </w:rPr>
  </w:style>
  <w:style w:type="paragraph" w:styleId="a7">
    <w:name w:val="Date"/>
    <w:basedOn w:val="a"/>
    <w:next w:val="a"/>
    <w:link w:val="Char1"/>
    <w:uiPriority w:val="99"/>
    <w:semiHidden/>
    <w:unhideWhenUsed/>
    <w:rsid w:val="00D5055E"/>
    <w:pPr>
      <w:ind w:leftChars="2500" w:left="100"/>
    </w:pPr>
  </w:style>
  <w:style w:type="character" w:customStyle="1" w:styleId="Char1">
    <w:name w:val="日期 Char"/>
    <w:basedOn w:val="a0"/>
    <w:link w:val="a7"/>
    <w:uiPriority w:val="99"/>
    <w:semiHidden/>
    <w:rsid w:val="00D5055E"/>
  </w:style>
  <w:style w:type="paragraph" w:styleId="a8">
    <w:name w:val="Normal (Web)"/>
    <w:basedOn w:val="a"/>
    <w:uiPriority w:val="99"/>
    <w:unhideWhenUsed/>
    <w:rsid w:val="00DA01D4"/>
    <w:pPr>
      <w:widowControl/>
      <w:spacing w:before="100" w:beforeAutospacing="1" w:after="100" w:afterAutospacing="1"/>
      <w:jc w:val="left"/>
    </w:pPr>
    <w:rPr>
      <w:rFonts w:ascii="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3BD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70DA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70DA7"/>
    <w:rPr>
      <w:sz w:val="18"/>
      <w:szCs w:val="18"/>
    </w:rPr>
  </w:style>
  <w:style w:type="paragraph" w:styleId="a4">
    <w:name w:val="footer"/>
    <w:basedOn w:val="a"/>
    <w:link w:val="Char0"/>
    <w:uiPriority w:val="99"/>
    <w:semiHidden/>
    <w:unhideWhenUsed/>
    <w:rsid w:val="00F70DA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70DA7"/>
    <w:rPr>
      <w:sz w:val="18"/>
      <w:szCs w:val="18"/>
    </w:rPr>
  </w:style>
  <w:style w:type="character" w:styleId="a5">
    <w:name w:val="Hyperlink"/>
    <w:basedOn w:val="a0"/>
    <w:uiPriority w:val="99"/>
    <w:unhideWhenUsed/>
    <w:rsid w:val="00F70DA7"/>
    <w:rPr>
      <w:strike w:val="0"/>
      <w:dstrike w:val="0"/>
      <w:color w:val="404040"/>
      <w:u w:val="none"/>
      <w:effect w:val="none"/>
    </w:rPr>
  </w:style>
  <w:style w:type="character" w:styleId="a6">
    <w:name w:val="Strong"/>
    <w:basedOn w:val="a0"/>
    <w:uiPriority w:val="22"/>
    <w:qFormat/>
    <w:rsid w:val="00F70DA7"/>
    <w:rPr>
      <w:b/>
      <w:bCs/>
    </w:rPr>
  </w:style>
  <w:style w:type="paragraph" w:styleId="a7">
    <w:name w:val="Date"/>
    <w:basedOn w:val="a"/>
    <w:next w:val="a"/>
    <w:link w:val="Char1"/>
    <w:uiPriority w:val="99"/>
    <w:semiHidden/>
    <w:unhideWhenUsed/>
    <w:rsid w:val="00D5055E"/>
    <w:pPr>
      <w:ind w:leftChars="2500" w:left="100"/>
    </w:pPr>
  </w:style>
  <w:style w:type="character" w:customStyle="1" w:styleId="Char1">
    <w:name w:val="日期 Char"/>
    <w:basedOn w:val="a0"/>
    <w:link w:val="a7"/>
    <w:uiPriority w:val="99"/>
    <w:semiHidden/>
    <w:rsid w:val="00D5055E"/>
  </w:style>
  <w:style w:type="paragraph" w:styleId="a8">
    <w:name w:val="Normal (Web)"/>
    <w:basedOn w:val="a"/>
    <w:uiPriority w:val="99"/>
    <w:unhideWhenUsed/>
    <w:rsid w:val="00DA01D4"/>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75920843">
      <w:bodyDiv w:val="1"/>
      <w:marLeft w:val="0"/>
      <w:marRight w:val="0"/>
      <w:marTop w:val="0"/>
      <w:marBottom w:val="0"/>
      <w:divBdr>
        <w:top w:val="none" w:sz="0" w:space="0" w:color="auto"/>
        <w:left w:val="none" w:sz="0" w:space="0" w:color="auto"/>
        <w:bottom w:val="none" w:sz="0" w:space="0" w:color="auto"/>
        <w:right w:val="none" w:sz="0" w:space="0" w:color="auto"/>
      </w:divBdr>
      <w:divsChild>
        <w:div w:id="1060441686">
          <w:marLeft w:val="0"/>
          <w:marRight w:val="0"/>
          <w:marTop w:val="0"/>
          <w:marBottom w:val="0"/>
          <w:divBdr>
            <w:top w:val="none" w:sz="0" w:space="0" w:color="auto"/>
            <w:left w:val="none" w:sz="0" w:space="0" w:color="auto"/>
            <w:bottom w:val="none" w:sz="0" w:space="0" w:color="auto"/>
            <w:right w:val="none" w:sz="0" w:space="0" w:color="auto"/>
          </w:divBdr>
          <w:divsChild>
            <w:div w:id="1192302288">
              <w:marLeft w:val="0"/>
              <w:marRight w:val="0"/>
              <w:marTop w:val="0"/>
              <w:marBottom w:val="0"/>
              <w:divBdr>
                <w:top w:val="none" w:sz="0" w:space="0" w:color="auto"/>
                <w:left w:val="none" w:sz="0" w:space="0" w:color="auto"/>
                <w:bottom w:val="none" w:sz="0" w:space="0" w:color="auto"/>
                <w:right w:val="none" w:sz="0" w:space="0" w:color="auto"/>
              </w:divBdr>
              <w:divsChild>
                <w:div w:id="1648054243">
                  <w:marLeft w:val="0"/>
                  <w:marRight w:val="0"/>
                  <w:marTop w:val="0"/>
                  <w:marBottom w:val="0"/>
                  <w:divBdr>
                    <w:top w:val="none" w:sz="0" w:space="0" w:color="auto"/>
                    <w:left w:val="none" w:sz="0" w:space="0" w:color="auto"/>
                    <w:bottom w:val="none" w:sz="0" w:space="0" w:color="auto"/>
                    <w:right w:val="none" w:sz="0" w:space="0" w:color="auto"/>
                  </w:divBdr>
                  <w:divsChild>
                    <w:div w:id="1260794586">
                      <w:marLeft w:val="0"/>
                      <w:marRight w:val="0"/>
                      <w:marTop w:val="150"/>
                      <w:marBottom w:val="0"/>
                      <w:divBdr>
                        <w:top w:val="none" w:sz="0" w:space="0" w:color="auto"/>
                        <w:left w:val="none" w:sz="0" w:space="0" w:color="auto"/>
                        <w:bottom w:val="none" w:sz="0" w:space="0" w:color="auto"/>
                        <w:right w:val="none" w:sz="0" w:space="0" w:color="auto"/>
                      </w:divBdr>
                      <w:divsChild>
                        <w:div w:id="1542329728">
                          <w:marLeft w:val="0"/>
                          <w:marRight w:val="0"/>
                          <w:marTop w:val="0"/>
                          <w:marBottom w:val="0"/>
                          <w:divBdr>
                            <w:top w:val="single" w:sz="6" w:space="0" w:color="DEDEDE"/>
                            <w:left w:val="single" w:sz="6" w:space="0" w:color="DEDEDE"/>
                            <w:bottom w:val="single" w:sz="6" w:space="0" w:color="DEDEDE"/>
                            <w:right w:val="single" w:sz="6" w:space="0" w:color="DEDEDE"/>
                          </w:divBdr>
                          <w:divsChild>
                            <w:div w:id="1464159540">
                              <w:marLeft w:val="0"/>
                              <w:marRight w:val="0"/>
                              <w:marTop w:val="0"/>
                              <w:marBottom w:val="0"/>
                              <w:divBdr>
                                <w:top w:val="none" w:sz="0" w:space="0" w:color="auto"/>
                                <w:left w:val="none" w:sz="0" w:space="0" w:color="auto"/>
                                <w:bottom w:val="none" w:sz="0" w:space="0" w:color="auto"/>
                                <w:right w:val="none" w:sz="0" w:space="0" w:color="auto"/>
                              </w:divBdr>
                              <w:divsChild>
                                <w:div w:id="2015495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aoyan1v1.com/graduate/shanghai/fudan/" TargetMode="External"/><Relationship Id="rId13" Type="http://schemas.openxmlformats.org/officeDocument/2006/relationships/hyperlink" Target="http://www.kaoyan1v1.com/graduate/Index.html" TargetMode="External"/><Relationship Id="rId18" Type="http://schemas.openxmlformats.org/officeDocument/2006/relationships/hyperlink" Target="http://www.kaoyan1v1.com/graduate/shanghai/fudan/"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www.kaoyan1v1.com/graduate/Index.html" TargetMode="External"/><Relationship Id="rId12" Type="http://schemas.openxmlformats.org/officeDocument/2006/relationships/hyperlink" Target="http://www.kaoyan1v1.com/graduate/Index.html" TargetMode="External"/><Relationship Id="rId17" Type="http://schemas.openxmlformats.org/officeDocument/2006/relationships/hyperlink" Target="http://www.kaoyan1v1.com/graduate/shanghai/fudan/" TargetMode="External"/><Relationship Id="rId2" Type="http://schemas.openxmlformats.org/officeDocument/2006/relationships/styles" Target="styles.xml"/><Relationship Id="rId16" Type="http://schemas.openxmlformats.org/officeDocument/2006/relationships/hyperlink" Target="http://www.kaoyan1v1.com/graduate/Index.html"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kaoyan1v1.com/graduate/shanghai/fudan/" TargetMode="External"/><Relationship Id="rId24" Type="http://schemas.microsoft.com/office/2007/relationships/stylesWithEffects" Target="stylesWithEffects.xml"/><Relationship Id="rId5" Type="http://schemas.openxmlformats.org/officeDocument/2006/relationships/footnotes" Target="footnotes.xml"/><Relationship Id="rId15" Type="http://schemas.openxmlformats.org/officeDocument/2006/relationships/hyperlink" Target="http://www.kaoyan1v1.com/graduate/shanghai/fudan/" TargetMode="External"/><Relationship Id="rId23" Type="http://schemas.openxmlformats.org/officeDocument/2006/relationships/theme" Target="theme/theme1.xml"/><Relationship Id="rId10" Type="http://schemas.openxmlformats.org/officeDocument/2006/relationships/hyperlink" Target="http://www.kaoyan1v1.com/graduate/shanghai/fudan/" TargetMode="External"/><Relationship Id="rId19" Type="http://schemas.openxmlformats.org/officeDocument/2006/relationships/hyperlink" Target="http://www.kaoyan1v1.com/graduate/Index.html" TargetMode="External"/><Relationship Id="rId4" Type="http://schemas.openxmlformats.org/officeDocument/2006/relationships/webSettings" Target="webSettings.xml"/><Relationship Id="rId9" Type="http://schemas.openxmlformats.org/officeDocument/2006/relationships/hyperlink" Target="http://www.kaoyan1v1.com/graduate/shanghai/fudan/" TargetMode="External"/><Relationship Id="rId14" Type="http://schemas.openxmlformats.org/officeDocument/2006/relationships/hyperlink" Target="http://www.kaoyan1v1.com/graduate/Index.html" TargetMode="Externa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422E21-CAFA-449F-AEBD-00A3C39E93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Pages>
  <Words>640</Words>
  <Characters>3653</Characters>
  <Application>Microsoft Office Word</Application>
  <DocSecurity>0</DocSecurity>
  <Lines>30</Lines>
  <Paragraphs>8</Paragraphs>
  <ScaleCrop>false</ScaleCrop>
  <Company>微软中国</Company>
  <LinksUpToDate>false</LinksUpToDate>
  <CharactersWithSpaces>4285</CharactersWithSpaces>
  <SharedDoc>false</SharedDoc>
  <HLinks>
    <vt:vector size="84" baseType="variant">
      <vt:variant>
        <vt:i4>5570652</vt:i4>
      </vt:variant>
      <vt:variant>
        <vt:i4>39</vt:i4>
      </vt:variant>
      <vt:variant>
        <vt:i4>0</vt:i4>
      </vt:variant>
      <vt:variant>
        <vt:i4>5</vt:i4>
      </vt:variant>
      <vt:variant>
        <vt:lpwstr>http://www.kaoyan1v1.com/graduate/Index.html</vt:lpwstr>
      </vt:variant>
      <vt:variant>
        <vt:lpwstr/>
      </vt:variant>
      <vt:variant>
        <vt:i4>196611</vt:i4>
      </vt:variant>
      <vt:variant>
        <vt:i4>36</vt:i4>
      </vt:variant>
      <vt:variant>
        <vt:i4>0</vt:i4>
      </vt:variant>
      <vt:variant>
        <vt:i4>5</vt:i4>
      </vt:variant>
      <vt:variant>
        <vt:lpwstr>http://www.kaoyan1v1.com/graduate/shanghai/fudan/</vt:lpwstr>
      </vt:variant>
      <vt:variant>
        <vt:lpwstr/>
      </vt:variant>
      <vt:variant>
        <vt:i4>196611</vt:i4>
      </vt:variant>
      <vt:variant>
        <vt:i4>33</vt:i4>
      </vt:variant>
      <vt:variant>
        <vt:i4>0</vt:i4>
      </vt:variant>
      <vt:variant>
        <vt:i4>5</vt:i4>
      </vt:variant>
      <vt:variant>
        <vt:lpwstr>http://www.kaoyan1v1.com/graduate/shanghai/fudan/</vt:lpwstr>
      </vt:variant>
      <vt:variant>
        <vt:lpwstr/>
      </vt:variant>
      <vt:variant>
        <vt:i4>5570652</vt:i4>
      </vt:variant>
      <vt:variant>
        <vt:i4>30</vt:i4>
      </vt:variant>
      <vt:variant>
        <vt:i4>0</vt:i4>
      </vt:variant>
      <vt:variant>
        <vt:i4>5</vt:i4>
      </vt:variant>
      <vt:variant>
        <vt:lpwstr>http://www.kaoyan1v1.com/graduate/Index.html</vt:lpwstr>
      </vt:variant>
      <vt:variant>
        <vt:lpwstr/>
      </vt:variant>
      <vt:variant>
        <vt:i4>196611</vt:i4>
      </vt:variant>
      <vt:variant>
        <vt:i4>27</vt:i4>
      </vt:variant>
      <vt:variant>
        <vt:i4>0</vt:i4>
      </vt:variant>
      <vt:variant>
        <vt:i4>5</vt:i4>
      </vt:variant>
      <vt:variant>
        <vt:lpwstr>http://www.kaoyan1v1.com/graduate/shanghai/fudan/</vt:lpwstr>
      </vt:variant>
      <vt:variant>
        <vt:lpwstr/>
      </vt:variant>
      <vt:variant>
        <vt:i4>5570652</vt:i4>
      </vt:variant>
      <vt:variant>
        <vt:i4>24</vt:i4>
      </vt:variant>
      <vt:variant>
        <vt:i4>0</vt:i4>
      </vt:variant>
      <vt:variant>
        <vt:i4>5</vt:i4>
      </vt:variant>
      <vt:variant>
        <vt:lpwstr>http://www.kaoyan1v1.com/graduate/Index.html</vt:lpwstr>
      </vt:variant>
      <vt:variant>
        <vt:lpwstr/>
      </vt:variant>
      <vt:variant>
        <vt:i4>5570652</vt:i4>
      </vt:variant>
      <vt:variant>
        <vt:i4>21</vt:i4>
      </vt:variant>
      <vt:variant>
        <vt:i4>0</vt:i4>
      </vt:variant>
      <vt:variant>
        <vt:i4>5</vt:i4>
      </vt:variant>
      <vt:variant>
        <vt:lpwstr>http://www.kaoyan1v1.com/graduate/Index.html</vt:lpwstr>
      </vt:variant>
      <vt:variant>
        <vt:lpwstr/>
      </vt:variant>
      <vt:variant>
        <vt:i4>5570652</vt:i4>
      </vt:variant>
      <vt:variant>
        <vt:i4>18</vt:i4>
      </vt:variant>
      <vt:variant>
        <vt:i4>0</vt:i4>
      </vt:variant>
      <vt:variant>
        <vt:i4>5</vt:i4>
      </vt:variant>
      <vt:variant>
        <vt:lpwstr>http://www.kaoyan1v1.com/graduate/Index.html</vt:lpwstr>
      </vt:variant>
      <vt:variant>
        <vt:lpwstr/>
      </vt:variant>
      <vt:variant>
        <vt:i4>5570652</vt:i4>
      </vt:variant>
      <vt:variant>
        <vt:i4>15</vt:i4>
      </vt:variant>
      <vt:variant>
        <vt:i4>0</vt:i4>
      </vt:variant>
      <vt:variant>
        <vt:i4>5</vt:i4>
      </vt:variant>
      <vt:variant>
        <vt:lpwstr>http://www.kaoyan1v1.com/graduate/Index.html</vt:lpwstr>
      </vt:variant>
      <vt:variant>
        <vt:lpwstr/>
      </vt:variant>
      <vt:variant>
        <vt:i4>196611</vt:i4>
      </vt:variant>
      <vt:variant>
        <vt:i4>12</vt:i4>
      </vt:variant>
      <vt:variant>
        <vt:i4>0</vt:i4>
      </vt:variant>
      <vt:variant>
        <vt:i4>5</vt:i4>
      </vt:variant>
      <vt:variant>
        <vt:lpwstr>http://www.kaoyan1v1.com/graduate/shanghai/fudan/</vt:lpwstr>
      </vt:variant>
      <vt:variant>
        <vt:lpwstr/>
      </vt:variant>
      <vt:variant>
        <vt:i4>196611</vt:i4>
      </vt:variant>
      <vt:variant>
        <vt:i4>9</vt:i4>
      </vt:variant>
      <vt:variant>
        <vt:i4>0</vt:i4>
      </vt:variant>
      <vt:variant>
        <vt:i4>5</vt:i4>
      </vt:variant>
      <vt:variant>
        <vt:lpwstr>http://www.kaoyan1v1.com/graduate/shanghai/fudan/</vt:lpwstr>
      </vt:variant>
      <vt:variant>
        <vt:lpwstr/>
      </vt:variant>
      <vt:variant>
        <vt:i4>196611</vt:i4>
      </vt:variant>
      <vt:variant>
        <vt:i4>6</vt:i4>
      </vt:variant>
      <vt:variant>
        <vt:i4>0</vt:i4>
      </vt:variant>
      <vt:variant>
        <vt:i4>5</vt:i4>
      </vt:variant>
      <vt:variant>
        <vt:lpwstr>http://www.kaoyan1v1.com/graduate/shanghai/fudan/</vt:lpwstr>
      </vt:variant>
      <vt:variant>
        <vt:lpwstr/>
      </vt:variant>
      <vt:variant>
        <vt:i4>196611</vt:i4>
      </vt:variant>
      <vt:variant>
        <vt:i4>3</vt:i4>
      </vt:variant>
      <vt:variant>
        <vt:i4>0</vt:i4>
      </vt:variant>
      <vt:variant>
        <vt:i4>5</vt:i4>
      </vt:variant>
      <vt:variant>
        <vt:lpwstr>http://www.kaoyan1v1.com/graduate/shanghai/fudan/</vt:lpwstr>
      </vt:variant>
      <vt:variant>
        <vt:lpwstr/>
      </vt:variant>
      <vt:variant>
        <vt:i4>5570652</vt:i4>
      </vt:variant>
      <vt:variant>
        <vt:i4>0</vt:i4>
      </vt:variant>
      <vt:variant>
        <vt:i4>0</vt:i4>
      </vt:variant>
      <vt:variant>
        <vt:i4>5</vt:i4>
      </vt:variant>
      <vt:variant>
        <vt:lpwstr>http://www.kaoyan1v1.com/graduate/Index.html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吴宏翔</cp:lastModifiedBy>
  <cp:revision>5</cp:revision>
  <dcterms:created xsi:type="dcterms:W3CDTF">2014-09-20T05:39:00Z</dcterms:created>
  <dcterms:modified xsi:type="dcterms:W3CDTF">2014-09-20T05:54:00Z</dcterms:modified>
</cp:coreProperties>
</file>