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drawing>
          <wp:anchor distT="0" distB="0" distL="114300" distR="114300" simplePos="0" relativeHeight="251659264" behindDoc="1" locked="0" layoutInCell="1" allowOverlap="1">
            <wp:simplePos x="0" y="0"/>
            <wp:positionH relativeFrom="column">
              <wp:posOffset>-1143000</wp:posOffset>
            </wp:positionH>
            <wp:positionV relativeFrom="paragraph">
              <wp:posOffset>-892810</wp:posOffset>
            </wp:positionV>
            <wp:extent cx="7541260" cy="10667365"/>
            <wp:effectExtent l="0" t="0" r="3175" b="127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7541111" cy="10667049"/>
                    </a:xfrm>
                    <a:prstGeom prst="rect">
                      <a:avLst/>
                    </a:prstGeom>
                  </pic:spPr>
                </pic:pic>
              </a:graphicData>
            </a:graphic>
          </wp:anchor>
        </w:drawing>
      </w:r>
    </w:p>
    <w:p/>
    <w:p/>
    <w:p/>
    <w:p/>
    <w:p>
      <w:pPr>
        <w:autoSpaceDE w:val="0"/>
        <w:autoSpaceDN w:val="0"/>
        <w:adjustRightInd w:val="0"/>
        <w:spacing w:line="440" w:lineRule="exact"/>
        <w:jc w:val="cente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br w:type="textWrapping"/>
      </w:r>
    </w:p>
    <w:p>
      <w:pPr>
        <w:spacing w:line="520" w:lineRule="exact"/>
        <w:jc w:val="left"/>
        <w:rPr>
          <w:rFonts w:ascii="Times New Roman" w:hAnsi="Times New Roman"/>
          <w:b/>
          <w:kern w:val="0"/>
          <w:sz w:val="30"/>
          <w:szCs w:val="30"/>
        </w:rPr>
      </w:pPr>
      <w:r>
        <w:rPr>
          <w:rFonts w:ascii="Arial" w:hAnsi="Arial" w:cs="Arial"/>
          <w:b/>
          <w:i/>
          <w:smallCaps/>
          <w:color w:val="0070C0"/>
          <w:kern w:val="0"/>
          <w:sz w:val="36"/>
          <w:szCs w:val="36"/>
          <w14:shadow w14:blurRad="50800" w14:dist="38100" w14:dir="2700000" w14:sx="100000" w14:sy="100000" w14:kx="0" w14:ky="0" w14:algn="tl">
            <w14:srgbClr w14:val="000000">
              <w14:alpha w14:val="60000"/>
            </w14:srgbClr>
          </w14:shadow>
        </w:rPr>
        <w:t>Fudan-SCMS Algebraic Geometry Seminar</w:t>
      </w: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br w:type="textWrapping"/>
      </w: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Zoom Meeting Seminar</w:t>
      </w:r>
    </w:p>
    <w:p>
      <w:pPr>
        <w:spacing w:line="520" w:lineRule="exact"/>
        <w:jc w:val="left"/>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br w:type="textWrapping"/>
      </w:r>
      <w:r>
        <w:rPr>
          <w:rFonts w:ascii="Arial" w:hAnsi="Arial" w:cs="Arial"/>
          <w:b/>
          <w:i/>
          <w:smallCaps/>
          <w:color w:val="0070C0"/>
          <w:kern w:val="0"/>
          <w:sz w:val="36"/>
          <w:szCs w:val="36"/>
          <w14:shadow w14:blurRad="50800" w14:dist="38100" w14:dir="2700000" w14:sx="100000" w14:sy="100000" w14:kx="0" w14:ky="0" w14:algn="tl">
            <w14:srgbClr w14:val="000000">
              <w14:alpha w14:val="60000"/>
            </w14:srgbClr>
          </w14:shadow>
        </w:rPr>
        <w:t>Lecture :</w:t>
      </w: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 </w:t>
      </w:r>
    </w:p>
    <w:p>
      <w:pPr>
        <w:spacing w:line="440" w:lineRule="exact"/>
        <w:jc w:val="left"/>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r>
        <w:rPr>
          <w:rFonts w:hint="eastAsia" w:ascii="Arial" w:hAnsi="Arial" w:cs="Arial"/>
          <w:b/>
          <w:i/>
          <w:smallCaps/>
          <w:color w:val="00B0F0"/>
          <w:kern w:val="0"/>
          <w:sz w:val="36"/>
          <w:szCs w:val="36"/>
          <w14:shadow w14:blurRad="50800" w14:dist="38100" w14:dir="2700000" w14:sx="100000" w14:sy="100000" w14:kx="0" w14:ky="0" w14:algn="tl">
            <w14:srgbClr w14:val="000000">
              <w14:alpha w14:val="60000"/>
            </w14:srgbClr>
          </w14:shadow>
        </w:rPr>
        <w:t>Log Donaldson-Thomas invariants</w:t>
      </w:r>
    </w:p>
    <w:p>
      <w:pPr>
        <w:spacing w:line="440" w:lineRule="exact"/>
        <w:jc w:val="left"/>
        <w:rPr>
          <w:rFonts w:ascii="Times New Roman" w:hAnsi="Times New Roman"/>
          <w:b/>
          <w:color w:val="00B0F0"/>
          <w:kern w:val="0"/>
          <w:sz w:val="24"/>
        </w:rPr>
      </w:pP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Speaker: Davesh Maulik (</w:t>
      </w:r>
      <w:r>
        <w:rPr>
          <w:rFonts w:hint="eastAsia" w:ascii="Times New Roman" w:hAnsi="Times New Roman"/>
          <w:b/>
          <w:color w:val="943634"/>
          <w:kern w:val="0"/>
          <w:sz w:val="32"/>
          <w:szCs w:val="32"/>
          <w:lang w:val="en-US" w:eastAsia="zh-CN"/>
          <w14:shadow w14:blurRad="50800" w14:dist="38100" w14:dir="2700000" w14:sx="100000" w14:sy="100000" w14:kx="0" w14:ky="0" w14:algn="tl">
            <w14:srgbClr w14:val="000000">
              <w14:alpha w14:val="60000"/>
            </w14:srgbClr>
          </w14:shadow>
        </w:rPr>
        <w:t>MIT</w:t>
      </w:r>
      <w:r>
        <w:rPr>
          <w:rFonts w:hint="eastAsia" w:ascii="Times New Roman" w:hAnsi="Times New Roman"/>
          <w:b/>
          <w:color w:val="943634"/>
          <w:kern w:val="0"/>
          <w:sz w:val="32"/>
          <w:szCs w:val="32"/>
          <w14:shadow w14:blurRad="50800" w14:dist="38100" w14:dir="2700000" w14:sx="100000" w14:sy="100000" w14:kx="0" w14:ky="0" w14:algn="tl">
            <w14:srgbClr w14:val="000000">
              <w14:alpha w14:val="60000"/>
            </w14:srgbClr>
          </w14:shadow>
        </w:rPr>
        <w:t>)</w:t>
      </w:r>
    </w:p>
    <w:p>
      <w:pPr>
        <w:widowControl/>
        <w:spacing w:line="520" w:lineRule="exact"/>
        <w:ind w:left="1"/>
        <w:jc w:val="left"/>
        <w:rPr>
          <w:rFonts w:ascii="Times New Roman" w:hAnsi="Times New Roman"/>
          <w:b/>
          <w:color w:val="00B0F0"/>
          <w:kern w:val="0"/>
          <w:sz w:val="30"/>
          <w:szCs w:val="30"/>
        </w:rPr>
      </w:pPr>
      <w:r>
        <w:rPr>
          <w:rFonts w:ascii="Times New Roman" w:hAnsi="Times New Roman"/>
          <w:b/>
          <w:color w:val="00B0F0"/>
          <w:kern w:val="0"/>
          <w:sz w:val="30"/>
          <w:szCs w:val="30"/>
        </w:rPr>
        <w:t>Time：</w:t>
      </w:r>
      <w:r>
        <w:rPr>
          <w:rFonts w:hint="eastAsia" w:ascii="Times New Roman" w:hAnsi="Times New Roman"/>
          <w:b/>
          <w:color w:val="00B0F0"/>
          <w:kern w:val="0"/>
          <w:sz w:val="30"/>
          <w:szCs w:val="30"/>
        </w:rPr>
        <w:t>Thu</w:t>
      </w:r>
      <w:r>
        <w:rPr>
          <w:rFonts w:ascii="Times New Roman" w:hAnsi="Times New Roman"/>
          <w:b/>
          <w:color w:val="00B0F0"/>
          <w:kern w:val="0"/>
          <w:sz w:val="30"/>
          <w:szCs w:val="30"/>
        </w:rPr>
        <w:t>, J</w:t>
      </w:r>
      <w:r>
        <w:rPr>
          <w:rFonts w:hint="eastAsia" w:ascii="Times New Roman" w:hAnsi="Times New Roman"/>
          <w:b/>
          <w:color w:val="00B0F0"/>
          <w:kern w:val="0"/>
          <w:sz w:val="30"/>
          <w:szCs w:val="30"/>
        </w:rPr>
        <w:t>uly</w:t>
      </w:r>
      <w:r>
        <w:rPr>
          <w:rFonts w:ascii="Times New Roman" w:hAnsi="Times New Roman"/>
          <w:b/>
          <w:color w:val="00B0F0"/>
          <w:kern w:val="0"/>
          <w:sz w:val="30"/>
          <w:szCs w:val="30"/>
        </w:rPr>
        <w:t xml:space="preserve"> </w:t>
      </w:r>
      <w:r>
        <w:rPr>
          <w:rFonts w:hint="eastAsia" w:ascii="Times New Roman" w:hAnsi="Times New Roman"/>
          <w:b/>
          <w:color w:val="00B0F0"/>
          <w:kern w:val="0"/>
          <w:sz w:val="30"/>
          <w:szCs w:val="30"/>
          <w:lang w:val="en-US" w:eastAsia="zh-CN"/>
        </w:rPr>
        <w:t>16</w:t>
      </w:r>
      <w:r>
        <w:rPr>
          <w:rFonts w:ascii="Times New Roman" w:hAnsi="Times New Roman"/>
          <w:b/>
          <w:color w:val="00B0F0"/>
          <w:kern w:val="0"/>
          <w:sz w:val="30"/>
          <w:szCs w:val="30"/>
        </w:rPr>
        <w:t>, BJS 20:</w:t>
      </w:r>
      <w:r>
        <w:rPr>
          <w:rFonts w:hint="eastAsia" w:ascii="Times New Roman" w:hAnsi="Times New Roman"/>
          <w:b/>
          <w:color w:val="00B0F0"/>
          <w:kern w:val="0"/>
          <w:sz w:val="30"/>
          <w:szCs w:val="30"/>
          <w:lang w:val="en-US" w:eastAsia="zh-CN"/>
        </w:rPr>
        <w:t>3</w:t>
      </w:r>
      <w:r>
        <w:rPr>
          <w:rFonts w:ascii="Times New Roman" w:hAnsi="Times New Roman"/>
          <w:b/>
          <w:color w:val="00B0F0"/>
          <w:kern w:val="0"/>
          <w:sz w:val="30"/>
          <w:szCs w:val="30"/>
        </w:rPr>
        <w:t>0-2</w:t>
      </w:r>
      <w:r>
        <w:rPr>
          <w:rFonts w:hint="eastAsia" w:ascii="Times New Roman" w:hAnsi="Times New Roman"/>
          <w:b/>
          <w:color w:val="00B0F0"/>
          <w:kern w:val="0"/>
          <w:sz w:val="30"/>
          <w:szCs w:val="30"/>
          <w:lang w:val="en-US" w:eastAsia="zh-CN"/>
        </w:rPr>
        <w:t>1</w:t>
      </w:r>
      <w:r>
        <w:rPr>
          <w:rFonts w:ascii="Times New Roman" w:hAnsi="Times New Roman"/>
          <w:b/>
          <w:color w:val="00B0F0"/>
          <w:kern w:val="0"/>
          <w:sz w:val="30"/>
          <w:szCs w:val="30"/>
        </w:rPr>
        <w:t>:</w:t>
      </w:r>
      <w:r>
        <w:rPr>
          <w:rFonts w:hint="eastAsia" w:ascii="Times New Roman" w:hAnsi="Times New Roman"/>
          <w:b/>
          <w:color w:val="00B0F0"/>
          <w:kern w:val="0"/>
          <w:sz w:val="30"/>
          <w:szCs w:val="30"/>
          <w:lang w:val="en-US" w:eastAsia="zh-CN"/>
        </w:rPr>
        <w:t>3</w:t>
      </w:r>
      <w:r>
        <w:rPr>
          <w:rFonts w:ascii="Times New Roman" w:hAnsi="Times New Roman"/>
          <w:b/>
          <w:color w:val="00B0F0"/>
          <w:kern w:val="0"/>
          <w:sz w:val="30"/>
          <w:szCs w:val="30"/>
        </w:rPr>
        <w:t>0, EST 08:</w:t>
      </w:r>
      <w:r>
        <w:rPr>
          <w:rFonts w:hint="eastAsia" w:ascii="Times New Roman" w:hAnsi="Times New Roman"/>
          <w:b/>
          <w:color w:val="00B0F0"/>
          <w:kern w:val="0"/>
          <w:sz w:val="30"/>
          <w:szCs w:val="30"/>
          <w:lang w:val="en-US" w:eastAsia="zh-CN"/>
        </w:rPr>
        <w:t>3</w:t>
      </w:r>
      <w:r>
        <w:rPr>
          <w:rFonts w:ascii="Times New Roman" w:hAnsi="Times New Roman"/>
          <w:b/>
          <w:color w:val="00B0F0"/>
          <w:kern w:val="0"/>
          <w:sz w:val="30"/>
          <w:szCs w:val="30"/>
        </w:rPr>
        <w:t>0-</w:t>
      </w:r>
      <w:r>
        <w:rPr>
          <w:rFonts w:hint="eastAsia" w:ascii="Times New Roman" w:hAnsi="Times New Roman"/>
          <w:b/>
          <w:color w:val="00B0F0"/>
          <w:kern w:val="0"/>
          <w:sz w:val="30"/>
          <w:szCs w:val="30"/>
          <w:lang w:val="en-US" w:eastAsia="zh-CN"/>
        </w:rPr>
        <w:t>9</w:t>
      </w:r>
      <w:r>
        <w:rPr>
          <w:rFonts w:ascii="Times New Roman" w:hAnsi="Times New Roman"/>
          <w:b/>
          <w:color w:val="00B0F0"/>
          <w:kern w:val="0"/>
          <w:sz w:val="30"/>
          <w:szCs w:val="30"/>
        </w:rPr>
        <w:t>:</w:t>
      </w:r>
      <w:r>
        <w:rPr>
          <w:rFonts w:hint="eastAsia" w:ascii="Times New Roman" w:hAnsi="Times New Roman"/>
          <w:b/>
          <w:color w:val="00B0F0"/>
          <w:kern w:val="0"/>
          <w:sz w:val="30"/>
          <w:szCs w:val="30"/>
          <w:lang w:val="en-US" w:eastAsia="zh-CN"/>
        </w:rPr>
        <w:t>3</w:t>
      </w:r>
      <w:r>
        <w:rPr>
          <w:rFonts w:ascii="Times New Roman" w:hAnsi="Times New Roman"/>
          <w:b/>
          <w:color w:val="00B0F0"/>
          <w:kern w:val="0"/>
          <w:sz w:val="30"/>
          <w:szCs w:val="30"/>
        </w:rPr>
        <w:t>0, GMT 12:</w:t>
      </w:r>
      <w:r>
        <w:rPr>
          <w:rFonts w:hint="eastAsia" w:ascii="Times New Roman" w:hAnsi="Times New Roman"/>
          <w:b/>
          <w:color w:val="00B0F0"/>
          <w:kern w:val="0"/>
          <w:sz w:val="30"/>
          <w:szCs w:val="30"/>
          <w:lang w:val="en-US" w:eastAsia="zh-CN"/>
        </w:rPr>
        <w:t>3</w:t>
      </w:r>
      <w:r>
        <w:rPr>
          <w:rFonts w:ascii="Times New Roman" w:hAnsi="Times New Roman"/>
          <w:b/>
          <w:color w:val="00B0F0"/>
          <w:kern w:val="0"/>
          <w:sz w:val="30"/>
          <w:szCs w:val="30"/>
        </w:rPr>
        <w:t>0-1</w:t>
      </w:r>
      <w:r>
        <w:rPr>
          <w:rFonts w:hint="eastAsia" w:ascii="Times New Roman" w:hAnsi="Times New Roman"/>
          <w:b/>
          <w:color w:val="00B0F0"/>
          <w:kern w:val="0"/>
          <w:sz w:val="30"/>
          <w:szCs w:val="30"/>
          <w:lang w:val="en-US" w:eastAsia="zh-CN"/>
        </w:rPr>
        <w:t>3</w:t>
      </w:r>
      <w:r>
        <w:rPr>
          <w:rFonts w:ascii="Times New Roman" w:hAnsi="Times New Roman"/>
          <w:b/>
          <w:color w:val="00B0F0"/>
          <w:kern w:val="0"/>
          <w:sz w:val="30"/>
          <w:szCs w:val="30"/>
        </w:rPr>
        <w:t>:</w:t>
      </w:r>
      <w:r>
        <w:rPr>
          <w:rFonts w:hint="eastAsia" w:ascii="Times New Roman" w:hAnsi="Times New Roman"/>
          <w:b/>
          <w:color w:val="00B0F0"/>
          <w:kern w:val="0"/>
          <w:sz w:val="30"/>
          <w:szCs w:val="30"/>
          <w:lang w:val="en-US" w:eastAsia="zh-CN"/>
        </w:rPr>
        <w:t>3</w:t>
      </w:r>
      <w:bookmarkStart w:id="0" w:name="_GoBack"/>
      <w:bookmarkEnd w:id="0"/>
      <w:r>
        <w:rPr>
          <w:rFonts w:ascii="Times New Roman" w:hAnsi="Times New Roman"/>
          <w:b/>
          <w:color w:val="00B0F0"/>
          <w:kern w:val="0"/>
          <w:sz w:val="30"/>
          <w:szCs w:val="30"/>
        </w:rPr>
        <w:t>0</w:t>
      </w:r>
      <w:r>
        <w:rPr>
          <w:rFonts w:ascii="Times New Roman" w:hAnsi="Times New Roman"/>
          <w:b/>
          <w:color w:val="00B0F0"/>
          <w:kern w:val="0"/>
          <w:sz w:val="30"/>
          <w:szCs w:val="30"/>
        </w:rPr>
        <w:br w:type="textWrapping"/>
      </w:r>
      <w:r>
        <w:rPr>
          <w:rFonts w:ascii="Times New Roman" w:hAnsi="Times New Roman"/>
          <w:b/>
          <w:kern w:val="0"/>
          <w:sz w:val="30"/>
          <w:szCs w:val="30"/>
        </w:rPr>
        <w:br w:type="textWrapping"/>
      </w:r>
      <w:r>
        <w:rPr>
          <w:rFonts w:ascii="Times New Roman" w:hAnsi="Times New Roman"/>
          <w:b/>
          <w:kern w:val="0"/>
          <w:sz w:val="30"/>
          <w:szCs w:val="30"/>
        </w:rPr>
        <w:t>Zoom Me</w:t>
      </w:r>
      <w:r>
        <w:rPr>
          <w:rFonts w:hint="eastAsia" w:ascii="Times New Roman" w:hAnsi="Times New Roman"/>
          <w:b/>
          <w:kern w:val="0"/>
          <w:sz w:val="30"/>
          <w:szCs w:val="30"/>
        </w:rPr>
        <w:t>e</w:t>
      </w:r>
      <w:r>
        <w:rPr>
          <w:rFonts w:ascii="Times New Roman" w:hAnsi="Times New Roman"/>
          <w:b/>
          <w:kern w:val="0"/>
          <w:sz w:val="30"/>
          <w:szCs w:val="30"/>
        </w:rPr>
        <w:t xml:space="preserve">ting Id: </w:t>
      </w:r>
      <w:r>
        <w:rPr>
          <w:rFonts w:hint="eastAsia" w:ascii="Times New Roman" w:hAnsi="Times New Roman"/>
          <w:b/>
          <w:kern w:val="0"/>
          <w:sz w:val="30"/>
          <w:szCs w:val="30"/>
        </w:rPr>
        <w:t>911 780 63789</w:t>
      </w:r>
    </w:p>
    <w:p>
      <w:pPr>
        <w:spacing w:line="520" w:lineRule="exact"/>
        <w:jc w:val="left"/>
        <w:rPr>
          <w:rFonts w:ascii="Times New Roman" w:hAnsi="Times New Roman"/>
          <w:b/>
          <w:kern w:val="0"/>
          <w:sz w:val="30"/>
          <w:szCs w:val="30"/>
        </w:rPr>
      </w:pPr>
      <w:r>
        <w:rPr>
          <w:rFonts w:ascii="Times New Roman" w:hAnsi="Times New Roman"/>
          <w:b/>
          <w:kern w:val="0"/>
          <w:sz w:val="30"/>
          <w:szCs w:val="30"/>
        </w:rPr>
        <w:t xml:space="preserve">Password: </w:t>
      </w:r>
      <w:r>
        <w:rPr>
          <w:rFonts w:hint="eastAsia" w:ascii="Times New Roman" w:hAnsi="Times New Roman"/>
          <w:b/>
          <w:kern w:val="0"/>
          <w:sz w:val="30"/>
          <w:szCs w:val="30"/>
        </w:rPr>
        <w:t>200433</w:t>
      </w:r>
    </w:p>
    <w:p>
      <w:pPr>
        <w:widowControl/>
        <w:spacing w:line="520" w:lineRule="exact"/>
        <w:ind w:left="1"/>
        <w:rPr>
          <w:sz w:val="28"/>
          <w:szCs w:val="28"/>
        </w:rPr>
      </w:pPr>
      <w:r>
        <w:rPr>
          <w:rFonts w:ascii="Times New Roman" w:hAnsi="Times New Roman"/>
          <w:b/>
          <w:color w:val="00B0F0"/>
          <w:kern w:val="0"/>
          <w:sz w:val="28"/>
          <w:szCs w:val="28"/>
        </w:rPr>
        <w:br w:type="textWrapping"/>
      </w:r>
      <w:r>
        <w:rPr>
          <w:rFonts w:hint="eastAsia" w:ascii="Times New Roman" w:hAnsi="Times New Roman"/>
          <w:b/>
          <w:color w:val="00B0F0"/>
          <w:kern w:val="0"/>
          <w:sz w:val="28"/>
          <w:szCs w:val="28"/>
        </w:rPr>
        <w:t xml:space="preserve">Abstract: </w:t>
      </w:r>
      <w:r>
        <w:rPr>
          <w:rFonts w:hint="eastAsia" w:ascii="Times New Roman" w:hAnsi="Times New Roman" w:cs="Times New Roman"/>
          <w:sz w:val="28"/>
          <w:szCs w:val="28"/>
        </w:rPr>
        <w:t>Given a threefold X with a simple normal crossings divisor D, I will explain how to construct the Donaldson-Thomas theory of the pair (X,D), enumerating ideal sheaves (or stable pairs) on X, relative to D.   Our approach specializes to the construction of Jun Li and Baosen Wu in the case when $D$ is smooth and is parallel to recent ideas on log Gromov-Witten theory with expanded targets.  Conjecturally, the log DT invariants will satisfy rationality properties analogous to the traditional setting.  This talk is joint work with Dhruv Ranganathan</w:t>
      </w:r>
      <w:r>
        <w:rPr>
          <w:rFonts w:ascii="Times New Roman" w:hAnsi="Times New Roman" w:cs="Times New Roman"/>
          <w:sz w:val="28"/>
          <w:szCs w:val="28"/>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Neue">
    <w:altName w:val="Sylfaen"/>
    <w:panose1 w:val="00000000000000000000"/>
    <w:charset w:val="00"/>
    <w:family w:val="auto"/>
    <w:pitch w:val="default"/>
    <w:sig w:usb0="00000000" w:usb1="00000000"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D6189"/>
    <w:rsid w:val="0004013B"/>
    <w:rsid w:val="00082BEB"/>
    <w:rsid w:val="000B1539"/>
    <w:rsid w:val="00163DB6"/>
    <w:rsid w:val="00172272"/>
    <w:rsid w:val="001821A8"/>
    <w:rsid w:val="001A4C54"/>
    <w:rsid w:val="001B59D8"/>
    <w:rsid w:val="00250846"/>
    <w:rsid w:val="00283906"/>
    <w:rsid w:val="002A7DBB"/>
    <w:rsid w:val="003202EE"/>
    <w:rsid w:val="0032528A"/>
    <w:rsid w:val="00352BE6"/>
    <w:rsid w:val="003A3AB1"/>
    <w:rsid w:val="003B3838"/>
    <w:rsid w:val="003B5C99"/>
    <w:rsid w:val="003B6FEC"/>
    <w:rsid w:val="003E5D22"/>
    <w:rsid w:val="0046041F"/>
    <w:rsid w:val="004D7C44"/>
    <w:rsid w:val="004E501A"/>
    <w:rsid w:val="00514F0C"/>
    <w:rsid w:val="00516D90"/>
    <w:rsid w:val="0056689D"/>
    <w:rsid w:val="00643488"/>
    <w:rsid w:val="00656B8F"/>
    <w:rsid w:val="00682E3D"/>
    <w:rsid w:val="006E1AEC"/>
    <w:rsid w:val="00704097"/>
    <w:rsid w:val="00733C76"/>
    <w:rsid w:val="00780018"/>
    <w:rsid w:val="008577EC"/>
    <w:rsid w:val="00876211"/>
    <w:rsid w:val="008E1511"/>
    <w:rsid w:val="008F081B"/>
    <w:rsid w:val="00913400"/>
    <w:rsid w:val="00923982"/>
    <w:rsid w:val="00930774"/>
    <w:rsid w:val="009875F1"/>
    <w:rsid w:val="009B264E"/>
    <w:rsid w:val="00A0405A"/>
    <w:rsid w:val="00A31B9F"/>
    <w:rsid w:val="00A7268D"/>
    <w:rsid w:val="00AC1057"/>
    <w:rsid w:val="00AE6A18"/>
    <w:rsid w:val="00AF424B"/>
    <w:rsid w:val="00B86719"/>
    <w:rsid w:val="00BC04C5"/>
    <w:rsid w:val="00C05619"/>
    <w:rsid w:val="00C06A2C"/>
    <w:rsid w:val="00C10CCA"/>
    <w:rsid w:val="00C17EB0"/>
    <w:rsid w:val="00CC64B4"/>
    <w:rsid w:val="00CD1699"/>
    <w:rsid w:val="00D07C44"/>
    <w:rsid w:val="00D409CF"/>
    <w:rsid w:val="00DD7C22"/>
    <w:rsid w:val="00E37E02"/>
    <w:rsid w:val="00EB3470"/>
    <w:rsid w:val="00F03424"/>
    <w:rsid w:val="00F07EF8"/>
    <w:rsid w:val="00F7426D"/>
    <w:rsid w:val="00FB289E"/>
    <w:rsid w:val="00FE12B1"/>
    <w:rsid w:val="00FE4414"/>
    <w:rsid w:val="088B6569"/>
    <w:rsid w:val="3EB3162F"/>
    <w:rsid w:val="456209B1"/>
    <w:rsid w:val="5966161E"/>
    <w:rsid w:val="619D6189"/>
    <w:rsid w:val="743C1ABE"/>
    <w:rsid w:val="FF967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563C1" w:themeColor="hyperlink"/>
      <w:u w:val="single"/>
      <w14:textFill>
        <w14:solidFill>
          <w14:schemeClr w14:val="hlink"/>
        </w14:solidFill>
      </w14:textFill>
    </w:rPr>
  </w:style>
  <w:style w:type="character" w:customStyle="1" w:styleId="7">
    <w:name w:val="页眉 字符"/>
    <w:basedOn w:val="5"/>
    <w:link w:val="3"/>
    <w:qFormat/>
    <w:uiPriority w:val="0"/>
    <w:rPr>
      <w:kern w:val="2"/>
      <w:sz w:val="18"/>
      <w:szCs w:val="18"/>
    </w:rPr>
  </w:style>
  <w:style w:type="character" w:customStyle="1" w:styleId="8">
    <w:name w:val="页脚 字符"/>
    <w:basedOn w:val="5"/>
    <w:link w:val="2"/>
    <w:qFormat/>
    <w:uiPriority w:val="0"/>
    <w:rPr>
      <w:kern w:val="2"/>
      <w:sz w:val="18"/>
      <w:szCs w:val="18"/>
    </w:rPr>
  </w:style>
  <w:style w:type="paragraph" w:customStyle="1" w:styleId="9">
    <w:name w:val="p1"/>
    <w:basedOn w:val="1"/>
    <w:uiPriority w:val="0"/>
    <w:pPr>
      <w:spacing w:line="380" w:lineRule="atLeast"/>
      <w:jc w:val="left"/>
    </w:pPr>
    <w:rPr>
      <w:rFonts w:ascii="Helvetica Neue" w:hAnsi="Helvetica Neue" w:eastAsia="Helvetica Neue" w:cs="Times New Roman"/>
      <w:color w:val="000000"/>
      <w:kern w:val="0"/>
      <w:sz w:val="26"/>
      <w:szCs w:val="26"/>
    </w:rPr>
  </w:style>
  <w:style w:type="character" w:customStyle="1" w:styleId="10">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89</Words>
  <Characters>512</Characters>
  <Lines>4</Lines>
  <Paragraphs>1</Paragraphs>
  <TotalTime>12</TotalTime>
  <ScaleCrop>false</ScaleCrop>
  <LinksUpToDate>false</LinksUpToDate>
  <CharactersWithSpaces>600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2020-07-06T00:58:00Z</dcterms:created>
  <dc:creator>Administrator</dc:creator>
  <cp:lastModifiedBy>Maggie</cp:lastModifiedBy>
  <cp:lastPrinted>2020-06-15T02:01:00Z</cp:lastPrinted>
  <dcterms:modified xsi:type="dcterms:W3CDTF">2020-07-16T00:56:24Z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