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64E" w:rsidRPr="0001064E" w:rsidRDefault="0001064E" w:rsidP="00704319">
      <w:pPr>
        <w:spacing w:line="360" w:lineRule="auto"/>
        <w:rPr>
          <w:sz w:val="24"/>
          <w:szCs w:val="24"/>
        </w:rPr>
      </w:pPr>
      <w:r w:rsidRPr="0001064E">
        <w:rPr>
          <w:rFonts w:hint="eastAsia"/>
          <w:sz w:val="24"/>
          <w:szCs w:val="24"/>
        </w:rPr>
        <w:t>附：</w:t>
      </w:r>
      <w:r w:rsidRPr="00BE6388">
        <w:rPr>
          <w:rFonts w:hint="eastAsia"/>
          <w:sz w:val="24"/>
          <w:szCs w:val="24"/>
        </w:rPr>
        <w:t>李大潜</w:t>
      </w:r>
      <w:r>
        <w:rPr>
          <w:rFonts w:hint="eastAsia"/>
          <w:sz w:val="24"/>
          <w:szCs w:val="24"/>
        </w:rPr>
        <w:t>院士</w:t>
      </w:r>
      <w:r w:rsidRPr="0001064E">
        <w:rPr>
          <w:rFonts w:hint="eastAsia"/>
          <w:sz w:val="24"/>
          <w:szCs w:val="24"/>
        </w:rPr>
        <w:t>在数</w:t>
      </w:r>
      <w:proofErr w:type="gramStart"/>
      <w:r w:rsidRPr="0001064E">
        <w:rPr>
          <w:rFonts w:hint="eastAsia"/>
          <w:sz w:val="24"/>
          <w:szCs w:val="24"/>
        </w:rPr>
        <w:t>学科学</w:t>
      </w:r>
      <w:proofErr w:type="gramEnd"/>
      <w:r w:rsidRPr="0001064E">
        <w:rPr>
          <w:rFonts w:hint="eastAsia"/>
          <w:sz w:val="24"/>
          <w:szCs w:val="24"/>
        </w:rPr>
        <w:t>学院</w:t>
      </w:r>
      <w:r w:rsidRPr="0001064E">
        <w:rPr>
          <w:rFonts w:hint="eastAsia"/>
          <w:sz w:val="24"/>
          <w:szCs w:val="24"/>
        </w:rPr>
        <w:t>2013</w:t>
      </w:r>
      <w:r w:rsidRPr="0001064E">
        <w:rPr>
          <w:rFonts w:hint="eastAsia"/>
          <w:sz w:val="24"/>
          <w:szCs w:val="24"/>
        </w:rPr>
        <w:t>年度迎新大会上的讲话</w:t>
      </w:r>
    </w:p>
    <w:p w:rsidR="0001064E" w:rsidRPr="0001064E" w:rsidRDefault="0001064E" w:rsidP="0001064E">
      <w:pPr>
        <w:pStyle w:val="a6"/>
        <w:rPr>
          <w:rFonts w:asciiTheme="minorEastAsia" w:eastAsiaTheme="minorEastAsia" w:hAnsiTheme="minorEastAsia"/>
          <w:b w:val="0"/>
          <w:sz w:val="24"/>
          <w:szCs w:val="24"/>
        </w:rPr>
      </w:pPr>
      <w:r w:rsidRPr="0001064E">
        <w:rPr>
          <w:rFonts w:asciiTheme="minorEastAsia" w:eastAsiaTheme="minorEastAsia" w:hAnsiTheme="minorEastAsia" w:hint="eastAsia"/>
          <w:b w:val="0"/>
          <w:sz w:val="24"/>
          <w:szCs w:val="24"/>
        </w:rPr>
        <w:t>在数</w:t>
      </w:r>
      <w:proofErr w:type="gramStart"/>
      <w:r w:rsidRPr="0001064E">
        <w:rPr>
          <w:rFonts w:asciiTheme="minorEastAsia" w:eastAsiaTheme="minorEastAsia" w:hAnsiTheme="minorEastAsia" w:hint="eastAsia"/>
          <w:b w:val="0"/>
          <w:sz w:val="24"/>
          <w:szCs w:val="24"/>
        </w:rPr>
        <w:t>学科学</w:t>
      </w:r>
      <w:proofErr w:type="gramEnd"/>
      <w:r w:rsidRPr="0001064E">
        <w:rPr>
          <w:rFonts w:asciiTheme="minorEastAsia" w:eastAsiaTheme="minorEastAsia" w:hAnsiTheme="minorEastAsia" w:hint="eastAsia"/>
          <w:b w:val="0"/>
          <w:sz w:val="24"/>
          <w:szCs w:val="24"/>
        </w:rPr>
        <w:t>学院2013年度本科生与研究生迎新大会上的讲话</w:t>
      </w:r>
    </w:p>
    <w:p w:rsidR="0001064E" w:rsidRPr="0001064E" w:rsidRDefault="0001064E" w:rsidP="0001064E">
      <w:pPr>
        <w:pStyle w:val="a7"/>
        <w:spacing w:line="240" w:lineRule="auto"/>
        <w:rPr>
          <w:rFonts w:asciiTheme="minorEastAsia" w:eastAsiaTheme="minorEastAsia" w:hAnsiTheme="minorEastAsia"/>
          <w:b w:val="0"/>
          <w:sz w:val="24"/>
          <w:szCs w:val="24"/>
        </w:rPr>
      </w:pPr>
      <w:r w:rsidRPr="0001064E">
        <w:rPr>
          <w:rFonts w:asciiTheme="minorEastAsia" w:eastAsiaTheme="minorEastAsia" w:hAnsiTheme="minorEastAsia" w:hint="eastAsia"/>
          <w:b w:val="0"/>
          <w:sz w:val="24"/>
          <w:szCs w:val="24"/>
        </w:rPr>
        <w:t>李大潜</w:t>
      </w:r>
    </w:p>
    <w:p w:rsidR="0001064E" w:rsidRPr="0001064E" w:rsidRDefault="0001064E" w:rsidP="0001064E">
      <w:pPr>
        <w:pStyle w:val="a7"/>
        <w:spacing w:line="240" w:lineRule="auto"/>
        <w:rPr>
          <w:rFonts w:asciiTheme="minorEastAsia" w:eastAsiaTheme="minorEastAsia" w:hAnsiTheme="minorEastAsia"/>
          <w:b w:val="0"/>
          <w:sz w:val="24"/>
          <w:szCs w:val="24"/>
        </w:rPr>
      </w:pPr>
      <w:r w:rsidRPr="0001064E">
        <w:rPr>
          <w:rFonts w:asciiTheme="minorEastAsia" w:eastAsiaTheme="minorEastAsia" w:hAnsiTheme="minorEastAsia" w:hint="eastAsia"/>
          <w:b w:val="0"/>
          <w:sz w:val="24"/>
          <w:szCs w:val="24"/>
        </w:rPr>
        <w:t>2013年9月5日</w:t>
      </w:r>
    </w:p>
    <w:p w:rsidR="0001064E" w:rsidRPr="003D6728" w:rsidRDefault="0001064E" w:rsidP="0001064E">
      <w:pPr>
        <w:spacing w:line="360" w:lineRule="auto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t>各位同学：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t>很高兴参加今年本科生与研究生联合举行的迎新大会，刚才同学们的发言非常精彩，院领导也做了重要的讲话，希望大家认真听取，我在这儿想和大家拉拉家常，谈谈想到的几个方面，一是热烈欢迎，二是殷切期望，三是郑重建议，供大家参考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首先是对大家来到复旦、</w:t>
      </w:r>
      <w:r w:rsidRPr="003D6728">
        <w:rPr>
          <w:rFonts w:hint="eastAsia"/>
          <w:sz w:val="24"/>
          <w:szCs w:val="24"/>
        </w:rPr>
        <w:t>参加本科和研究生阶段的学习，表示热烈的欢迎。人们常说：“铁打的营盘流水的兵”，复旦数学学院也是这样。每年一大批同学毕业离校，又有一大批新同学进校学习，形成了一个生生不息的良性循环状态。你们的到来，为我们数学学院增添了活力和朝气，是学院兴旺发达的标志和保证，更给学院带来了动力和希望。我们坚信，评价一个学校，靠的不是那些暂时性的指标和政绩，例如每年发表了多少篇论文总数，而是要看她的主要产品，即学生，在毕业后走上社会</w:t>
      </w:r>
      <w:r>
        <w:rPr>
          <w:rFonts w:hint="eastAsia"/>
          <w:sz w:val="24"/>
          <w:szCs w:val="24"/>
        </w:rPr>
        <w:t>，</w:t>
      </w:r>
      <w:r w:rsidRPr="003D6728">
        <w:rPr>
          <w:rFonts w:hint="eastAsia"/>
          <w:sz w:val="24"/>
          <w:szCs w:val="24"/>
        </w:rPr>
        <w:t>为国家、为人民、为人类建功立业的实际表现，</w:t>
      </w:r>
      <w:proofErr w:type="gramStart"/>
      <w:r w:rsidRPr="003D6728">
        <w:rPr>
          <w:rFonts w:hint="eastAsia"/>
          <w:sz w:val="24"/>
          <w:szCs w:val="24"/>
        </w:rPr>
        <w:t>看经过</w:t>
      </w:r>
      <w:proofErr w:type="gramEnd"/>
      <w:r w:rsidRPr="003D6728">
        <w:rPr>
          <w:rFonts w:hint="eastAsia"/>
          <w:sz w:val="24"/>
          <w:szCs w:val="24"/>
        </w:rPr>
        <w:t>岁月的考验和环境的变迁，涌现出多少出类拔萃的科学家、企业家、政治家，出现了多少为人们称道并引以为豪的人物。从这个意义上说，你们的成长与成才，不仅是你们个人的事，也密切关系着我们学校和学院的未来。正因为如此，我们对大家的热烈欢迎，绝不是应景的客套，而是发自内心的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t>下面对你们要谈的是期望，同样不是客套话，而是十分殷切的。我们殷切的期望是什么呢？是期望你们真正懂得珍惜：珍惜你们复旦人的身份，珍惜你们所学的专业，珍惜你们在复旦的宝贵学习时光。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t>能够成为复旦的学子，无疑是值得庆幸的，相信你们也一定会引以为荣。但是，入学不应是你们的终极目标，也不能自动转化为你们今后的成功与光辉。取得了复旦学子的身份，不等于能最大限度的利用复旦这个成长与进步的平台，不等于在复旦将会一帆风顺，不等于在毕业时能</w:t>
      </w:r>
      <w:proofErr w:type="gramStart"/>
      <w:r w:rsidRPr="003D6728">
        <w:rPr>
          <w:rFonts w:hint="eastAsia"/>
          <w:sz w:val="24"/>
          <w:szCs w:val="24"/>
        </w:rPr>
        <w:t>毫无悔色地</w:t>
      </w:r>
      <w:proofErr w:type="gramEnd"/>
      <w:r w:rsidRPr="003D6728">
        <w:rPr>
          <w:rFonts w:hint="eastAsia"/>
          <w:sz w:val="24"/>
          <w:szCs w:val="24"/>
        </w:rPr>
        <w:t>面对自己的一切，不等于能为自己一生的发展打好一个坚实的基础。因此，希望大家务必珍惜这个珍贵的起点，用加倍的努力来实现自己的理想和抱负。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lastRenderedPageBreak/>
        <w:t>那些进了复旦就觉得自己壮志已酬的人，看中的只是复旦的这块招牌，而不珍视与这个招牌相应的真才实学的内涵，是很难</w:t>
      </w:r>
      <w:r>
        <w:rPr>
          <w:rFonts w:hint="eastAsia"/>
          <w:sz w:val="24"/>
          <w:szCs w:val="24"/>
        </w:rPr>
        <w:t>走得</w:t>
      </w:r>
      <w:r w:rsidRPr="003D6728">
        <w:rPr>
          <w:rFonts w:hint="eastAsia"/>
          <w:sz w:val="24"/>
          <w:szCs w:val="24"/>
        </w:rPr>
        <w:t>远的。有人一考入复旦，就急着想下一步到哪儿去，就又在为自己设计一个新的前程（例如出国、找一个好的工作等等），甚至不务正业，忙着为进入下一阶段进行种种自认为必要的准备。这样</w:t>
      </w:r>
      <w:proofErr w:type="gramStart"/>
      <w:r w:rsidRPr="003D6728">
        <w:rPr>
          <w:rFonts w:hint="eastAsia"/>
          <w:sz w:val="24"/>
          <w:szCs w:val="24"/>
        </w:rPr>
        <w:t>做看来</w:t>
      </w:r>
      <w:proofErr w:type="gramEnd"/>
      <w:r w:rsidRPr="003D6728">
        <w:rPr>
          <w:rFonts w:hint="eastAsia"/>
          <w:sz w:val="24"/>
          <w:szCs w:val="24"/>
        </w:rPr>
        <w:t>很精明，但实际使自己沦为了一个匆匆来去的过客，人在复旦，却心浮气躁，放松了正规的学习和严格的训练，将来</w:t>
      </w:r>
      <w:proofErr w:type="gramStart"/>
      <w:r w:rsidRPr="003D6728">
        <w:rPr>
          <w:rFonts w:hint="eastAsia"/>
          <w:sz w:val="24"/>
          <w:szCs w:val="24"/>
        </w:rPr>
        <w:t>难免悔对在</w:t>
      </w:r>
      <w:proofErr w:type="gramEnd"/>
      <w:r w:rsidRPr="003D6728">
        <w:rPr>
          <w:rFonts w:hint="eastAsia"/>
          <w:sz w:val="24"/>
          <w:szCs w:val="24"/>
        </w:rPr>
        <w:t>复旦虚度的岁月，这是很不明智的。只有脚踏实地，认真地把握现在，才是对未来发展最好的铺垫和准备，才有光辉的未来。苏步青先生曾经说过：“要把自己的学校看成最好的学校，要把自己的老师看成最好的老师。”我的理解，就是强调要面对现实，在自己所处的实际客观环境下尽最大的努力做得更好，这是前辈先贤</w:t>
      </w:r>
      <w:r>
        <w:rPr>
          <w:rFonts w:hint="eastAsia"/>
          <w:sz w:val="24"/>
          <w:szCs w:val="24"/>
        </w:rPr>
        <w:t>给我们的忠告，</w:t>
      </w:r>
      <w:r w:rsidRPr="003D6728">
        <w:rPr>
          <w:rFonts w:hint="eastAsia"/>
          <w:sz w:val="24"/>
          <w:szCs w:val="24"/>
        </w:rPr>
        <w:t>希望大家铭记在心，充分珍惜复旦学子这一身份，全身心地在复旦茁壮的成长。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t>要珍惜你们所学的数学类专业。数学是一个人一生中学的最多的功课，然而，为什么要学习数学？为什么要学好数学？可能并没有太多的人认真地思考过。大家是数学的本科生及研究生，希望能够认真地想想清楚。你们为什么选修这类的专业深入学习，也希望认真思考一下。我想，相当一部分同学是真正非常热爱数学的，希望将来能成为一个数学家，一辈子献身数学。对他们来说，如饥似渴地学习数学应该是不成问题的。还有很大的一部分同学，既对数学有兴趣，也深知数学的重要性，但他们是希望先打好一个数学基础，将来转入到其他各行各业发挥作用的，这也是学习数学的一个良好的出路和动机。有众多有着良好数学基础和修养的毕业生进入各行各业，不仅会从根本上改变这些行业的面貌，而且对数学发展本身也提供了良好的外部环境和带来极大的推动，同样是值得鼓励和支持的。但是，尽管将来要进入各行各业，你们</w:t>
      </w:r>
      <w:r>
        <w:rPr>
          <w:rFonts w:hint="eastAsia"/>
          <w:sz w:val="24"/>
          <w:szCs w:val="24"/>
        </w:rPr>
        <w:t>和其他人相比的优势不在别的地方，而在你们专业上的积淀；</w:t>
      </w:r>
      <w:r w:rsidRPr="003D6728">
        <w:rPr>
          <w:rFonts w:hint="eastAsia"/>
          <w:sz w:val="24"/>
          <w:szCs w:val="24"/>
        </w:rPr>
        <w:t>你们将来在新的环境中能不能脱颖而出，靠的也只能是你们在专业上的优势，而不是其他！因此，对所有的同学来说，努力学习数学，学好数学，尽可能学得出类拔萃，不仅是现阶段你们的学习要求，也是对你们未来发展的战略性的投资，是终生受用</w:t>
      </w:r>
      <w:r>
        <w:rPr>
          <w:rFonts w:hint="eastAsia"/>
          <w:sz w:val="24"/>
          <w:szCs w:val="24"/>
        </w:rPr>
        <w:t>不尽</w:t>
      </w:r>
      <w:r w:rsidRPr="003D6728">
        <w:rPr>
          <w:rFonts w:hint="eastAsia"/>
          <w:sz w:val="24"/>
          <w:szCs w:val="24"/>
        </w:rPr>
        <w:t>的。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t>希望大家要</w:t>
      </w:r>
      <w:r>
        <w:rPr>
          <w:rFonts w:hint="eastAsia"/>
          <w:sz w:val="24"/>
          <w:szCs w:val="24"/>
        </w:rPr>
        <w:t>充分珍惜在复旦的学习时光。三年、四年、五年，</w:t>
      </w:r>
      <w:r w:rsidRPr="003D6728">
        <w:rPr>
          <w:rFonts w:hint="eastAsia"/>
          <w:sz w:val="24"/>
          <w:szCs w:val="24"/>
        </w:rPr>
        <w:t>看</w:t>
      </w:r>
      <w:r>
        <w:rPr>
          <w:rFonts w:hint="eastAsia"/>
          <w:sz w:val="24"/>
          <w:szCs w:val="24"/>
        </w:rPr>
        <w:t>起</w:t>
      </w:r>
      <w:r w:rsidRPr="003D6728">
        <w:rPr>
          <w:rFonts w:hint="eastAsia"/>
          <w:sz w:val="24"/>
          <w:szCs w:val="24"/>
        </w:rPr>
        <w:t>来时间很长，但如果不抓紧，一晃就会过去。</w:t>
      </w:r>
      <w:r>
        <w:rPr>
          <w:rFonts w:hint="eastAsia"/>
          <w:sz w:val="24"/>
          <w:szCs w:val="24"/>
        </w:rPr>
        <w:t>本科新生中的太多同学在中学阶段经过了漫长的应试</w:t>
      </w:r>
      <w:r w:rsidRPr="003D6728">
        <w:rPr>
          <w:rFonts w:hint="eastAsia"/>
          <w:sz w:val="24"/>
          <w:szCs w:val="24"/>
        </w:rPr>
        <w:t>教育的训练，想必是相当累了。到了大学，没有老师盯得你们紧紧的，</w:t>
      </w:r>
      <w:r w:rsidRPr="003D6728">
        <w:rPr>
          <w:rFonts w:hint="eastAsia"/>
          <w:sz w:val="24"/>
          <w:szCs w:val="24"/>
        </w:rPr>
        <w:lastRenderedPageBreak/>
        <w:t>课业表面上也不太重，你们中的相当一些人还可能缺乏自制的能力，很容易在一开始处于一种松垮的状态，优哉游哉一下，甚至沉醉于上网，玩一些无聊的游戏等等。这一放松，时间很快就过去了。等到发觉大事不好，想要抢救过来就难了。为什么呢？数学这个学科逻辑性强，整个体系十分严谨，一环扣一环，前面没有很好掌握和理解，后面学习就会有本质上的困难。形象地说，数学学习和在食堂里打饭不同，是不能“插队”的！一开始放松，就</w:t>
      </w:r>
      <w:proofErr w:type="gramStart"/>
      <w:r w:rsidRPr="003D6728">
        <w:rPr>
          <w:rFonts w:hint="eastAsia"/>
          <w:sz w:val="24"/>
          <w:szCs w:val="24"/>
        </w:rPr>
        <w:t>很难抓</w:t>
      </w:r>
      <w:proofErr w:type="gramEnd"/>
      <w:r w:rsidRPr="003D6728">
        <w:rPr>
          <w:rFonts w:hint="eastAsia"/>
          <w:sz w:val="24"/>
          <w:szCs w:val="24"/>
        </w:rPr>
        <w:t>得回来，就可能永远被动下去，甚至一蹶不振。一开始不抓紧，就可能输在起跑线上！而到了临近毕业的时候，相当大的一部分人要忙着找工作或找出路，往往忙得像热锅上的蚂蚁，想要静下心来学习恐怕就成了一个奢望了。因此，在你们刚进校的时候，就要提醒你们：你们的时间不多了，一定要有一种紧迫感，对在复旦的学习岁月加倍的珍惜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t>总之，时不可失，机不再来。对学校、对专业、对时光，要高度的珍惜。决不可掉以轻心，使时光虚度，岁月蹉跎，将来后悔莫及。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t>最后，为了在复旦这一段有限的时间中能认真地学好数学，郑重地给大家下面一些建议：</w:t>
      </w:r>
    </w:p>
    <w:p w:rsidR="0001064E" w:rsidRPr="003D6728" w:rsidRDefault="0001064E" w:rsidP="0001064E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第一，</w:t>
      </w:r>
      <w:r w:rsidRPr="003D6728">
        <w:rPr>
          <w:rFonts w:hint="eastAsia"/>
          <w:sz w:val="24"/>
          <w:szCs w:val="24"/>
        </w:rPr>
        <w:t>从中学到大学，从本科生到研究生，学习要求和学习环境都有重大的变化，但大家一开始可能没有感觉，而一旦感觉到了，往往为时已晚。建议大家认真体验、讨论与总结，将自觉地改变自己的学习方法作为开始阶段的第一要务，力争在转折点处掌握先机，抓住学习的主动权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t>第二，从学习态度的层面，要坚持认真、刻苦的学习，不能松懈。有一分劳动，就有一分收获，这是永恒的真理，数学更不能例外。不出气力，玩小聪明，偷工减料，含糊敷衍，都是不行的。我们有少数研究生，学习不刻苦，不投入，平时的办公室在</w:t>
      </w:r>
      <w:r>
        <w:rPr>
          <w:rFonts w:hint="eastAsia"/>
          <w:sz w:val="24"/>
          <w:szCs w:val="24"/>
        </w:rPr>
        <w:t>晚上也往往是关灯熄火，到了周末，办公室里更是很少见到他们的身影，</w:t>
      </w:r>
      <w:r w:rsidRPr="003D6728">
        <w:rPr>
          <w:rFonts w:hint="eastAsia"/>
          <w:sz w:val="24"/>
          <w:szCs w:val="24"/>
        </w:rPr>
        <w:t>他们的劳动强度不要说远远比不上那些发愤图强的同学，甚至远远不如我们一些年纪大的老师。对此，我们是很有意见的，这样的师兄师姐，不应该成为你们的榜样。希望从你们开始，能够开辟出一个崭新的局面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t>第三，从学习方法的层面，要掌握学习数学的诀窍，达到事半功倍、举一反三的效果。我们有些同学，学习积极性是很高的，劲头来了，胃口很大，总希望学得更多一些，学得更快一些。他们选修了很多课程，甚至外加了很多额外的复</w:t>
      </w:r>
      <w:r w:rsidRPr="003D6728">
        <w:rPr>
          <w:rFonts w:hint="eastAsia"/>
          <w:sz w:val="24"/>
          <w:szCs w:val="24"/>
        </w:rPr>
        <w:lastRenderedPageBreak/>
        <w:t>旦，把时间排得满满的；同时追求那种一目十行、七步成诗的高速度和才子风范，但效果往往不好，甚至适得其反，越搞越被动。这不是一个学习数学的正确方法。最近我从和同学们谈话中，明确总结了一个学习数学的“四字诀”，现在就告诉大家，哪四个字呢？少、慢、精、深。我觉得，</w:t>
      </w:r>
      <w:r>
        <w:rPr>
          <w:rFonts w:hint="eastAsia"/>
          <w:sz w:val="24"/>
          <w:szCs w:val="24"/>
        </w:rPr>
        <w:t>数学学习的好坏要看是否理解深入、运作熟练及表达简明这三个方面，关键是要深入的理解，达到精深的地步，</w:t>
      </w:r>
      <w:r w:rsidRPr="003D6728">
        <w:rPr>
          <w:rFonts w:hint="eastAsia"/>
          <w:sz w:val="24"/>
          <w:szCs w:val="24"/>
        </w:rPr>
        <w:t>而</w:t>
      </w:r>
      <w:r>
        <w:rPr>
          <w:rFonts w:hint="eastAsia"/>
          <w:sz w:val="24"/>
          <w:szCs w:val="24"/>
        </w:rPr>
        <w:t>为了</w:t>
      </w:r>
      <w:r w:rsidRPr="003D6728">
        <w:rPr>
          <w:rFonts w:hint="eastAsia"/>
          <w:sz w:val="24"/>
          <w:szCs w:val="24"/>
        </w:rPr>
        <w:t>达到精深，不能多、快，只能少、</w:t>
      </w:r>
      <w:r>
        <w:rPr>
          <w:rFonts w:hint="eastAsia"/>
          <w:sz w:val="24"/>
          <w:szCs w:val="24"/>
        </w:rPr>
        <w:t>慢。要学好</w:t>
      </w:r>
      <w:r w:rsidRPr="003D6728">
        <w:rPr>
          <w:rFonts w:hint="eastAsia"/>
          <w:sz w:val="24"/>
          <w:szCs w:val="24"/>
        </w:rPr>
        <w:t>微积分，一本真正好的教材就够了，用不着像文科那样一口气看上好多本。平时的学习也不宜平均分散力量，要集中力量打歼灭战，打下一个据点就牢固占领一个据点。这样，虽然一开始不贪多，但日积月累就会根基扎实地积少成多，实现由少到多的转化，不断扩大自己的知识结构和范围。而只有慢，不片面地追求速度，才能细嚼慢咽，反复思考，才能深入的理解，透彻的领会，真正掌握数学的真谛。我在上大学的时候，陈建功先生给我们上实变函数论的课。这门课很难，一堂课下来，真正弄清楚的不太多。我课后</w:t>
      </w:r>
      <w:r>
        <w:rPr>
          <w:rFonts w:hint="eastAsia"/>
          <w:sz w:val="24"/>
          <w:szCs w:val="24"/>
        </w:rPr>
        <w:t>要认真地破译他</w:t>
      </w:r>
      <w:r w:rsidRPr="003D6728">
        <w:rPr>
          <w:rFonts w:hint="eastAsia"/>
          <w:sz w:val="24"/>
          <w:szCs w:val="24"/>
        </w:rPr>
        <w:t>浓缩的自编油印讲义，改正一些印刷上的错误，补充不少证明的细节和自己的点滴体会，一直到彻底弄懂为止。这样很费时间，通常要花上二、三倍的时间，可以说是慢到极点。但破译了这一本“天书”，以后碰到再难的“天书”也不害怕了。这在当时就给我带来了深切的感受和极大的快乐，而且影响和造就了我的一生。应该说，这是我在大学中收获最大的一门课程，因为它不仅修炼和考验了我的自学能力和方法，而且极大地增加了我的信心和勇气。这不是“快”的功劳，而是“慢”的功劳。精工才能出细活，也才能逐步实现由慢到快的转化。这样的快，才是真快，才是无后顾之忧的快，才真正进入到一个新的境界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t>少、慢的目的要达到精、深。怎样达到呢？需要大家能不断地总结经验。我这儿只向大家介绍华罗庚先生提倡的一个读书方法：由薄到厚，由厚到薄。首先要由薄到厚，要反复思考、分析有关内容的关键和重点，抓住论证的核心和要害，了解材料的来龙去脉，读出自己的体会，读出书本及教师没有直接说出来的深刻的内涵；当然，也包括提出自己的问题与困惑等等。这样读书，书自然由薄到厚，认识也逐步走向深入了。但这不是全部，还要在此基础上进一步抓住问题的本质和核心，做到由厚到薄。真理总是朴素的，本质的东西往往是简明扼要的，到了一定阶段，通过认识和升华，你会发现你所面对的这一大堆东西其实很简单，三</w:t>
      </w:r>
      <w:r w:rsidRPr="003D6728">
        <w:rPr>
          <w:rFonts w:hint="eastAsia"/>
          <w:sz w:val="24"/>
          <w:szCs w:val="24"/>
        </w:rPr>
        <w:lastRenderedPageBreak/>
        <w:t>言两语就可以点出它的本质，这就由厚转向了薄。这样的薄，经过了否定之否定的过程，已与原来的“薄”有了本质的不同，可以说，已经在一定程度上达到融会贯通的地步了。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t>第四，学好数学，要重视严格的数学训练，其中很重要的一环，是要认真做好习题。苏步青先生曾</w:t>
      </w:r>
      <w:r>
        <w:rPr>
          <w:rFonts w:hint="eastAsia"/>
          <w:sz w:val="24"/>
          <w:szCs w:val="24"/>
        </w:rPr>
        <w:t>经做过一万道微积分题，他功底扎实，再烦再难的推导及计算都不在话下</w:t>
      </w:r>
      <w:r w:rsidRPr="003D6728">
        <w:rPr>
          <w:rFonts w:hint="eastAsia"/>
          <w:sz w:val="24"/>
          <w:szCs w:val="24"/>
        </w:rPr>
        <w:t>，决不是偶然的。你们平时看书、听课，有些东西一时弄不明白，有些习题一下子做不出来，并不是一件不光彩的事情，是很正常的，深入思考一下或过一定的时间，学到后面，往往会自然得到解决。但是，有一件事却是很不光彩的，就是依赖市场中贩卖的习题解答，做不出的题目</w:t>
      </w:r>
      <w:proofErr w:type="gramStart"/>
      <w:r w:rsidRPr="003D6728">
        <w:rPr>
          <w:rFonts w:hint="eastAsia"/>
          <w:sz w:val="24"/>
          <w:szCs w:val="24"/>
        </w:rPr>
        <w:t>一</w:t>
      </w:r>
      <w:proofErr w:type="gramEnd"/>
      <w:r w:rsidRPr="003D6728">
        <w:rPr>
          <w:rFonts w:hint="eastAsia"/>
          <w:sz w:val="24"/>
          <w:szCs w:val="24"/>
        </w:rPr>
        <w:t>抄了事，甚至自己可以做的题目也</w:t>
      </w:r>
      <w:proofErr w:type="gramStart"/>
      <w:r w:rsidRPr="003D6728">
        <w:rPr>
          <w:rFonts w:hint="eastAsia"/>
          <w:sz w:val="24"/>
          <w:szCs w:val="24"/>
        </w:rPr>
        <w:t>一</w:t>
      </w:r>
      <w:proofErr w:type="gramEnd"/>
      <w:r w:rsidRPr="003D6728">
        <w:rPr>
          <w:rFonts w:hint="eastAsia"/>
          <w:sz w:val="24"/>
          <w:szCs w:val="24"/>
        </w:rPr>
        <w:t>抄了事。这使老师布置的训练要求，使严肃的学习任务，统统化为泡影，自己更得不到应有的锻炼与考验，自欺欺人，害人不浅。想想看，是怎样一些人为了盈利的目的去提供这些充斥市场的习题</w:t>
      </w:r>
      <w:r>
        <w:rPr>
          <w:rFonts w:hint="eastAsia"/>
          <w:sz w:val="24"/>
          <w:szCs w:val="24"/>
        </w:rPr>
        <w:t>解答</w:t>
      </w:r>
      <w:r w:rsidRPr="003D6728">
        <w:rPr>
          <w:rFonts w:hint="eastAsia"/>
          <w:sz w:val="24"/>
          <w:szCs w:val="24"/>
        </w:rPr>
        <w:t>？我们数学学院有老师在干这些无聊而有害的勾当吗？你们这些</w:t>
      </w:r>
      <w:proofErr w:type="gramStart"/>
      <w:r w:rsidRPr="003D6728">
        <w:rPr>
          <w:rFonts w:hint="eastAsia"/>
          <w:sz w:val="24"/>
          <w:szCs w:val="24"/>
        </w:rPr>
        <w:t>堂堂复旦大学</w:t>
      </w:r>
      <w:proofErr w:type="gramEnd"/>
      <w:r w:rsidRPr="003D6728">
        <w:rPr>
          <w:rFonts w:hint="eastAsia"/>
          <w:sz w:val="24"/>
          <w:szCs w:val="24"/>
        </w:rPr>
        <w:t>的大学生，这些抱负和眼界都甚高的青年学子，难道没有一点自尊心和荣誉感，心甘情愿地让这些习题的答案牵着鼻子</w:t>
      </w:r>
      <w:r>
        <w:rPr>
          <w:rFonts w:hint="eastAsia"/>
          <w:sz w:val="24"/>
          <w:szCs w:val="24"/>
        </w:rPr>
        <w:t>跑吗？将这些货色作为自己的拐杖和依靠，不应该觉得惭愧甚至羞耻吗？！我在这里</w:t>
      </w:r>
      <w:r w:rsidRPr="003D6728">
        <w:rPr>
          <w:rFonts w:hint="eastAsia"/>
          <w:sz w:val="24"/>
          <w:szCs w:val="24"/>
        </w:rPr>
        <w:t>郑重地希望大家</w:t>
      </w:r>
      <w:r>
        <w:rPr>
          <w:rFonts w:hint="eastAsia"/>
          <w:sz w:val="24"/>
          <w:szCs w:val="24"/>
        </w:rPr>
        <w:t>，</w:t>
      </w:r>
      <w:r w:rsidRPr="003D6728">
        <w:rPr>
          <w:rFonts w:hint="eastAsia"/>
          <w:sz w:val="24"/>
          <w:szCs w:val="24"/>
        </w:rPr>
        <w:t>将这些习题解答像学习上的毒品那样坚决予以抵制与抛弃，像过街老鼠人人喊打那样与之作坚决的斗争，以净化我们周围的学术和学习风气，努力学到一些货真价实的本领。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 w:rsidRPr="003D6728">
        <w:rPr>
          <w:rFonts w:hint="eastAsia"/>
          <w:sz w:val="24"/>
          <w:szCs w:val="24"/>
        </w:rPr>
        <w:t>第五，最后一点，学习贵在创新。对数学的学习，当然不应生吞活剥、死记硬背，也不能只潜心于培养分析问题和解决问题的能力，更要注意培养发现问题和提出问题的能力。希望大家的脑筋一直处于一个活跃的状态，不断对老师、对书本、也对自己提出种种问题，努力促进自己的好奇心和求知欲，努力培养自己成为一个具有创新意识和创新能力的优秀人才。从这个意义上说，鸦雀无声、座无虚席的听讲的状态，不是一个理想的状态。要勇于质疑，大胆提问，使讨论和争论成为风气，你们的成才才有可靠的保证，数学的发展才有真正的希望。</w:t>
      </w:r>
    </w:p>
    <w:p w:rsidR="0001064E" w:rsidRPr="003D6728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今天</w:t>
      </w:r>
      <w:r w:rsidRPr="003D6728">
        <w:rPr>
          <w:rFonts w:hint="eastAsia"/>
          <w:sz w:val="24"/>
          <w:szCs w:val="24"/>
        </w:rPr>
        <w:t>就讲到这</w:t>
      </w:r>
      <w:r>
        <w:rPr>
          <w:rFonts w:hint="eastAsia"/>
          <w:sz w:val="24"/>
          <w:szCs w:val="24"/>
        </w:rPr>
        <w:t>里</w:t>
      </w:r>
      <w:r w:rsidRPr="003D6728">
        <w:rPr>
          <w:rFonts w:hint="eastAsia"/>
          <w:sz w:val="24"/>
          <w:szCs w:val="24"/>
        </w:rPr>
        <w:t>，谢谢大家！</w:t>
      </w:r>
    </w:p>
    <w:p w:rsidR="0001064E" w:rsidRPr="0001064E" w:rsidRDefault="0001064E" w:rsidP="0001064E">
      <w:pPr>
        <w:spacing w:line="360" w:lineRule="auto"/>
        <w:ind w:firstLineChars="200" w:firstLine="480"/>
        <w:rPr>
          <w:sz w:val="24"/>
          <w:szCs w:val="24"/>
        </w:rPr>
      </w:pPr>
    </w:p>
    <w:sectPr w:rsidR="0001064E" w:rsidRPr="0001064E" w:rsidSect="00A01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11D0" w:rsidRDefault="002611D0" w:rsidP="001D4B21">
      <w:r>
        <w:separator/>
      </w:r>
    </w:p>
  </w:endnote>
  <w:endnote w:type="continuationSeparator" w:id="0">
    <w:p w:rsidR="002611D0" w:rsidRDefault="002611D0" w:rsidP="001D4B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11D0" w:rsidRDefault="002611D0" w:rsidP="001D4B21">
      <w:r>
        <w:separator/>
      </w:r>
    </w:p>
  </w:footnote>
  <w:footnote w:type="continuationSeparator" w:id="0">
    <w:p w:rsidR="002611D0" w:rsidRDefault="002611D0" w:rsidP="001D4B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AD2"/>
    <w:rsid w:val="0001064E"/>
    <w:rsid w:val="000418B3"/>
    <w:rsid w:val="0012252B"/>
    <w:rsid w:val="001D4B21"/>
    <w:rsid w:val="002611D0"/>
    <w:rsid w:val="002A706C"/>
    <w:rsid w:val="002D7D43"/>
    <w:rsid w:val="00303D3B"/>
    <w:rsid w:val="00437AB4"/>
    <w:rsid w:val="00482767"/>
    <w:rsid w:val="00506C56"/>
    <w:rsid w:val="00510BA5"/>
    <w:rsid w:val="0057486B"/>
    <w:rsid w:val="00583A0F"/>
    <w:rsid w:val="005D4D44"/>
    <w:rsid w:val="006550F2"/>
    <w:rsid w:val="006B4BEE"/>
    <w:rsid w:val="00704319"/>
    <w:rsid w:val="007342B9"/>
    <w:rsid w:val="00750397"/>
    <w:rsid w:val="00843E18"/>
    <w:rsid w:val="00847059"/>
    <w:rsid w:val="008B6E4A"/>
    <w:rsid w:val="009C6D72"/>
    <w:rsid w:val="009E09A4"/>
    <w:rsid w:val="00A01BC3"/>
    <w:rsid w:val="00A1775A"/>
    <w:rsid w:val="00A17B95"/>
    <w:rsid w:val="00AB6AE0"/>
    <w:rsid w:val="00BE20A3"/>
    <w:rsid w:val="00C03105"/>
    <w:rsid w:val="00C45AD2"/>
    <w:rsid w:val="00C63406"/>
    <w:rsid w:val="00C936A0"/>
    <w:rsid w:val="00CE185D"/>
    <w:rsid w:val="00D5254E"/>
    <w:rsid w:val="00D61368"/>
    <w:rsid w:val="00DB0004"/>
    <w:rsid w:val="00DC0CFA"/>
    <w:rsid w:val="00E2367C"/>
    <w:rsid w:val="00E36526"/>
    <w:rsid w:val="00F370C5"/>
    <w:rsid w:val="00FC1EBF"/>
    <w:rsid w:val="00FC44FC"/>
    <w:rsid w:val="00FE4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B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936A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936A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D4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D4B2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D4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D4B21"/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01064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6"/>
    <w:uiPriority w:val="10"/>
    <w:rsid w:val="0001064E"/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Subtitle"/>
    <w:basedOn w:val="a"/>
    <w:next w:val="a"/>
    <w:link w:val="Char3"/>
    <w:uiPriority w:val="11"/>
    <w:qFormat/>
    <w:rsid w:val="0001064E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7"/>
    <w:uiPriority w:val="11"/>
    <w:rsid w:val="0001064E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8">
    <w:name w:val="Document Map"/>
    <w:basedOn w:val="a"/>
    <w:link w:val="Char4"/>
    <w:uiPriority w:val="99"/>
    <w:semiHidden/>
    <w:unhideWhenUsed/>
    <w:rsid w:val="00506C56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8"/>
    <w:uiPriority w:val="99"/>
    <w:semiHidden/>
    <w:rsid w:val="00506C56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5</Pages>
  <Words>687</Words>
  <Characters>3918</Characters>
  <Application>Microsoft Office Word</Application>
  <DocSecurity>0</DocSecurity>
  <Lines>32</Lines>
  <Paragraphs>9</Paragraphs>
  <ScaleCrop>false</ScaleCrop>
  <Company>复旦大学</Company>
  <LinksUpToDate>false</LinksUpToDate>
  <CharactersWithSpaces>4596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39</cp:revision>
  <dcterms:created xsi:type="dcterms:W3CDTF">2013-09-06T08:24:00Z</dcterms:created>
  <dcterms:modified xsi:type="dcterms:W3CDTF">2013-09-11T03:16:00Z</dcterms:modified>
</cp:coreProperties>
</file>